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CCFD0" w14:textId="77777777" w:rsidR="00505BA5" w:rsidRPr="00D44162" w:rsidRDefault="00505BA5" w:rsidP="00505BA5">
      <w:pPr>
        <w:pStyle w:val="Template-DokumentNavn"/>
      </w:pPr>
      <w:r w:rsidRPr="00D44162">
        <w:t>Notat</w:t>
      </w:r>
    </w:p>
    <w:p w14:paraId="486D3DDF" w14:textId="77777777" w:rsidR="005906F2" w:rsidRPr="00D44162" w:rsidRDefault="002A7D6E" w:rsidP="002A7D6E">
      <w:pPr>
        <w:jc w:val="right"/>
      </w:pPr>
      <w:bookmarkStart w:id="0" w:name="SD_FLD_Date"/>
      <w:bookmarkEnd w:id="0"/>
      <w:r>
        <w:t>2</w:t>
      </w:r>
      <w:r w:rsidR="00D17A7A">
        <w:t>7</w:t>
      </w:r>
      <w:r>
        <w:t>. maj 2020</w:t>
      </w:r>
    </w:p>
    <w:p w14:paraId="21EB6FA7" w14:textId="77777777" w:rsidR="002A7D6E" w:rsidRPr="003340B6" w:rsidRDefault="002A7D6E" w:rsidP="002A7D6E">
      <w:pPr>
        <w:pStyle w:val="Overskrift1"/>
        <w:rPr>
          <w:sz w:val="20"/>
          <w:szCs w:val="20"/>
        </w:rPr>
      </w:pPr>
      <w:bookmarkStart w:id="1" w:name="SD_FLD_Heading"/>
      <w:r w:rsidRPr="003340B6">
        <w:rPr>
          <w:sz w:val="20"/>
          <w:szCs w:val="20"/>
        </w:rPr>
        <w:t xml:space="preserve">Retningslinjer for genåbning af </w:t>
      </w:r>
      <w:r>
        <w:rPr>
          <w:sz w:val="20"/>
          <w:szCs w:val="20"/>
        </w:rPr>
        <w:t xml:space="preserve">foreningsliv og andre </w:t>
      </w:r>
      <w:r w:rsidR="007A77FC">
        <w:rPr>
          <w:sz w:val="20"/>
          <w:szCs w:val="20"/>
        </w:rPr>
        <w:t>folkeoplysende og kulturelle aktivitete</w:t>
      </w:r>
      <w:r w:rsidR="00883647">
        <w:rPr>
          <w:sz w:val="20"/>
          <w:szCs w:val="20"/>
        </w:rPr>
        <w:t xml:space="preserve">r </w:t>
      </w:r>
      <w:r>
        <w:rPr>
          <w:sz w:val="20"/>
          <w:szCs w:val="20"/>
        </w:rPr>
        <w:t>– indendørs (</w:t>
      </w:r>
      <w:r w:rsidR="0070173B">
        <w:rPr>
          <w:sz w:val="20"/>
          <w:szCs w:val="20"/>
        </w:rPr>
        <w:t>udvidet fase 2</w:t>
      </w:r>
      <w:r>
        <w:rPr>
          <w:sz w:val="20"/>
          <w:szCs w:val="20"/>
        </w:rPr>
        <w:t>)</w:t>
      </w:r>
    </w:p>
    <w:p w14:paraId="602712C3" w14:textId="77777777" w:rsidR="002A7D6E" w:rsidRPr="003340B6" w:rsidRDefault="002A7D6E" w:rsidP="002A7D6E"/>
    <w:p w14:paraId="5607AC6A" w14:textId="77777777" w:rsidR="002A7D6E" w:rsidRPr="003340B6" w:rsidRDefault="002A7D6E" w:rsidP="002A7D6E">
      <w:r w:rsidRPr="003340B6">
        <w:t xml:space="preserve">COVID-19 har alvorlige konsekvenser for danskernes hverdagsliv, </w:t>
      </w:r>
      <w:r>
        <w:t xml:space="preserve">og </w:t>
      </w:r>
      <w:r w:rsidRPr="003340B6">
        <w:t xml:space="preserve">for dansk </w:t>
      </w:r>
      <w:r>
        <w:t>forenings</w:t>
      </w:r>
      <w:r w:rsidRPr="003340B6">
        <w:t>liv</w:t>
      </w:r>
      <w:r w:rsidR="007A77FC">
        <w:t xml:space="preserve"> og andre folkeoplysende og kulturelle aktiviteter</w:t>
      </w:r>
      <w:r>
        <w:t xml:space="preserve"> </w:t>
      </w:r>
      <w:r w:rsidRPr="003340B6">
        <w:t xml:space="preserve">Regeringen har taget mange og vidtgående initiativer for at afbøde konsekvenserne af udbruddet. Danskerne og dansk </w:t>
      </w:r>
      <w:r>
        <w:t>forenings</w:t>
      </w:r>
      <w:r w:rsidRPr="003340B6">
        <w:t>liv har fulgt myndighedernes anvisninger, og initiativerne har vist stor effekt.</w:t>
      </w:r>
    </w:p>
    <w:p w14:paraId="7F6E35B9" w14:textId="77777777" w:rsidR="002A7D6E" w:rsidRPr="003340B6" w:rsidRDefault="002A7D6E" w:rsidP="002A7D6E"/>
    <w:p w14:paraId="420FE488" w14:textId="77777777" w:rsidR="002A7D6E" w:rsidRPr="003340B6" w:rsidRDefault="002A7D6E" w:rsidP="002A7D6E">
      <w:r w:rsidRPr="003340B6">
        <w:t>Forudsætningen for, at</w:t>
      </w:r>
      <w:r>
        <w:t xml:space="preserve"> foreningsliv</w:t>
      </w:r>
      <w:r w:rsidR="007A77FC">
        <w:t xml:space="preserve"> og andre folkeoplysende og kulturelle aktiviteter</w:t>
      </w:r>
      <w:r>
        <w:t xml:space="preserve">– </w:t>
      </w:r>
      <w:r w:rsidRPr="00BF505E">
        <w:rPr>
          <w:u w:val="single"/>
        </w:rPr>
        <w:t>indendørs</w:t>
      </w:r>
      <w:r w:rsidRPr="00AE00D5">
        <w:t xml:space="preserve"> kan genåbne</w:t>
      </w:r>
      <w:r w:rsidRPr="003340B6">
        <w:t xml:space="preserve">, </w:t>
      </w:r>
      <w:r>
        <w:t xml:space="preserve">og for </w:t>
      </w:r>
      <w:r w:rsidRPr="003340B6">
        <w:t xml:space="preserve">at </w:t>
      </w:r>
      <w:r>
        <w:t xml:space="preserve">medlemmer/deltagere kan forventes at genoptage deres aktiviteter, er, at medlemmer/deltagere, </w:t>
      </w:r>
      <w:r w:rsidRPr="003340B6">
        <w:t xml:space="preserve">frivillige og ansatte kan føle sig trygge ved at </w:t>
      </w:r>
      <w:r>
        <w:t xml:space="preserve">deltage i </w:t>
      </w:r>
      <w:r w:rsidRPr="003340B6">
        <w:t>aktiviteter</w:t>
      </w:r>
      <w:r>
        <w:t>ne.</w:t>
      </w:r>
      <w:r w:rsidRPr="003340B6">
        <w:t xml:space="preserve"> En forsvarlig genåbning indebærer, at hver enkelt forenings/institutions ledelse og ansatte eller de i øvrigt ansvarlige tager fælles ansvar for, at genåbningen sker på en måde, hvor smittespredningen begrænses mest muligt, herunder at der sikres afstand mellem mennesker, og at der fortsat er et skærpet fokus på hygiejne i henhold til myndighedernes generelle retningslinjer.</w:t>
      </w:r>
    </w:p>
    <w:p w14:paraId="76BF05A7" w14:textId="77777777" w:rsidR="002A7D6E" w:rsidRPr="003340B6" w:rsidRDefault="002A7D6E" w:rsidP="002A7D6E"/>
    <w:p w14:paraId="1948C61D" w14:textId="77777777" w:rsidR="00251FDD" w:rsidRDefault="002A7D6E" w:rsidP="00163201">
      <w:r w:rsidRPr="003340B6">
        <w:t xml:space="preserve">Kulturministeren har samlet </w:t>
      </w:r>
      <w:r>
        <w:t xml:space="preserve">de </w:t>
      </w:r>
      <w:r w:rsidRPr="003340B6">
        <w:t xml:space="preserve">berørte </w:t>
      </w:r>
      <w:r>
        <w:t xml:space="preserve">foreningers og organisationers ledere, </w:t>
      </w:r>
      <w:r w:rsidRPr="003340B6">
        <w:t xml:space="preserve">repræsentanter for </w:t>
      </w:r>
      <w:r>
        <w:t xml:space="preserve">brancheorganisationer og lign., faglige organisationer og </w:t>
      </w:r>
      <w:r w:rsidRPr="003340B6">
        <w:t>relevante myndigheder mv. i et sektorpartnerskab. Dette med henblik på at udarbejde retningslinjer for, hvordan genåbning</w:t>
      </w:r>
      <w:r w:rsidR="00CE28F8">
        <w:t>en</w:t>
      </w:r>
      <w:r w:rsidRPr="003340B6">
        <w:t xml:space="preserve"> af </w:t>
      </w:r>
      <w:r w:rsidR="00251FDD">
        <w:t>l</w:t>
      </w:r>
      <w:r w:rsidR="00251FDD" w:rsidRPr="009B0437">
        <w:t>okaler, der anvendes til foreningsaktiviteter, herunder spejdere,</w:t>
      </w:r>
      <w:r w:rsidR="00251FDD">
        <w:t xml:space="preserve"> folkeoplysende og amatørkulturelle aktiviteter og </w:t>
      </w:r>
      <w:r w:rsidR="00251FDD" w:rsidRPr="009B0437">
        <w:t>lokaler, der anvendes af musik- og kulturskoler m.v., aftenskoler, daghøjskoler, Folkeuniversitetet og kulturhuse.</w:t>
      </w:r>
      <w:r w:rsidR="00251FDD">
        <w:t xml:space="preserve"> </w:t>
      </w:r>
    </w:p>
    <w:p w14:paraId="17E5167D" w14:textId="77777777" w:rsidR="00251FDD" w:rsidRDefault="00251FDD" w:rsidP="00163201"/>
    <w:p w14:paraId="4A9C659E" w14:textId="77777777" w:rsidR="00251FDD" w:rsidRDefault="00251FDD" w:rsidP="00163201">
      <w:r>
        <w:t xml:space="preserve">Retningslinjerne omfatter ikke idrætsaktiviteter, herunder dans og lavrespiratoriske bevægelsesaktiviteter som eksempelvis yoga, dart og tankesport. </w:t>
      </w:r>
    </w:p>
    <w:p w14:paraId="6CF33EAE" w14:textId="77777777" w:rsidR="00251FDD" w:rsidRDefault="00251FDD" w:rsidP="002A7D6E"/>
    <w:p w14:paraId="4AB882B6" w14:textId="77777777" w:rsidR="002A7D6E" w:rsidRPr="003340B6" w:rsidRDefault="002A7D6E" w:rsidP="002A7D6E">
      <w:r w:rsidRPr="003340B6">
        <w:t xml:space="preserve">Retningslinjerne er </w:t>
      </w:r>
      <w:r w:rsidRPr="001878CB">
        <w:rPr>
          <w:u w:val="single"/>
        </w:rPr>
        <w:t>vejledende</w:t>
      </w:r>
      <w:r w:rsidRPr="003340B6">
        <w:t xml:space="preserve"> i forhold til, hvordan</w:t>
      </w:r>
      <w:r>
        <w:t xml:space="preserve"> foreningsliv og andre </w:t>
      </w:r>
      <w:r w:rsidR="007A77FC">
        <w:t xml:space="preserve">folkeoplysende og kulturelle aktiviteter </w:t>
      </w:r>
      <w:r w:rsidRPr="003340B6">
        <w:t xml:space="preserve">kan foretage en ansvarlig indretning i lyset af udbruddet </w:t>
      </w:r>
      <w:r>
        <w:t>af COVID-19, og ændrer ikke på foreningers og organisationers</w:t>
      </w:r>
      <w:r w:rsidRPr="003340B6">
        <w:t xml:space="preserve"> forpligtelser</w:t>
      </w:r>
      <w:r>
        <w:t>,</w:t>
      </w:r>
      <w:r w:rsidRPr="003340B6">
        <w:t xml:space="preserve"> som de er beskrevet i gældende lovgivning, herunder fx forsamlingsforbuddet og de gældende krav til lokaler, hvortil offentligheden har adgang (jf. gældende bekendtgørelse på tidspunktet for genåbning.) ligesom ændringer i Sundhedsstyrelsens til enhver tid gældende retningslinjer for afstandskrav i forbindelse med COVID-19 vil kunne indebære ændringer i retningslinjerne nedenfor.</w:t>
      </w:r>
    </w:p>
    <w:p w14:paraId="237B505E" w14:textId="77777777" w:rsidR="002A7D6E" w:rsidRPr="003340B6" w:rsidRDefault="002A7D6E" w:rsidP="002A7D6E"/>
    <w:p w14:paraId="4CC6EE3B" w14:textId="77777777" w:rsidR="002A7D6E" w:rsidRPr="003340B6" w:rsidRDefault="002A7D6E" w:rsidP="002A7D6E">
      <w:r w:rsidRPr="003340B6">
        <w:t xml:space="preserve">I implementeringen af retningslinjerne vil der skulle tages hensyn til sektorspecifikke forskelle og behov, ligesom implementeringen vil skulle ske på en </w:t>
      </w:r>
      <w:r w:rsidRPr="003340B6">
        <w:lastRenderedPageBreak/>
        <w:t xml:space="preserve">måde, hvor der samtidig bliver taget hensyn til at skabe gode rammer for arbejdsmiljøet. </w:t>
      </w:r>
    </w:p>
    <w:p w14:paraId="06AE1D3C" w14:textId="77777777" w:rsidR="002A7D6E" w:rsidRPr="003340B6" w:rsidRDefault="002A7D6E" w:rsidP="002A7D6E"/>
    <w:p w14:paraId="60A44B6E" w14:textId="77777777" w:rsidR="002A7D6E" w:rsidRDefault="002A7D6E" w:rsidP="002A7D6E">
      <w:r w:rsidRPr="003340B6">
        <w:t xml:space="preserve">Kulturministeriet lægger på denne baggrund op til følgende retningslinjer for en gradvis genåbning af </w:t>
      </w:r>
      <w:r w:rsidR="00992F0D">
        <w:t xml:space="preserve">de lokaler, der huser </w:t>
      </w:r>
      <w:r w:rsidRPr="001878CB">
        <w:t xml:space="preserve">foreninger, </w:t>
      </w:r>
      <w:r w:rsidR="00251FDD">
        <w:t>og lokaler, der anvendes til musik- og kulturskoler mv.</w:t>
      </w:r>
      <w:r>
        <w:t xml:space="preserve"> aftenskoler, daghøjskoler, Folkeuniversitetet, kulturhuse</w:t>
      </w:r>
      <w:r w:rsidRPr="003340B6">
        <w:t>. Den konkrete implementering af retningslinjerne vil afhænge af de videre faser af genåbningen, når der udmeldes rammer herfor.</w:t>
      </w:r>
      <w:r w:rsidR="00860430">
        <w:t xml:space="preserve"> </w:t>
      </w:r>
      <w:r w:rsidR="00EC32CE">
        <w:t xml:space="preserve">De </w:t>
      </w:r>
      <w:r w:rsidR="00992F0D">
        <w:t>a</w:t>
      </w:r>
      <w:r w:rsidR="00860430">
        <w:t>ktivit</w:t>
      </w:r>
      <w:r w:rsidR="00EC32CE">
        <w:t>eter, der er omfattet af disse retningslinjer</w:t>
      </w:r>
      <w:r w:rsidR="00ED7116">
        <w:t>,</w:t>
      </w:r>
      <w:r w:rsidR="00EC32CE">
        <w:t xml:space="preserve"> </w:t>
      </w:r>
      <w:r w:rsidR="00D17A7A">
        <w:t xml:space="preserve">er </w:t>
      </w:r>
      <w:r w:rsidR="00EC32CE">
        <w:t xml:space="preserve">som hovedregel </w:t>
      </w:r>
      <w:r w:rsidR="00D17A7A">
        <w:t>omfattet af det gældende forsamlingsforbud på max. 10 personer.</w:t>
      </w:r>
      <w:r w:rsidR="00860430">
        <w:t xml:space="preserve"> Dog gælder det for</w:t>
      </w:r>
      <w:r w:rsidR="00EC32CE">
        <w:t xml:space="preserve"> foreninger mv</w:t>
      </w:r>
      <w:r w:rsidR="00251FDD">
        <w:t>,</w:t>
      </w:r>
      <w:r w:rsidR="00EC32CE">
        <w:t xml:space="preserve"> der arrangerer</w:t>
      </w:r>
      <w:r w:rsidR="00860430">
        <w:t xml:space="preserve"> kulturarrangementer</w:t>
      </w:r>
      <w:r w:rsidR="00EC32CE">
        <w:t xml:space="preserve"> som f.eks. foredrag</w:t>
      </w:r>
      <w:r w:rsidR="00FA1567">
        <w:t xml:space="preserve"> om kultur</w:t>
      </w:r>
      <w:r w:rsidR="00EC32CE">
        <w:t>, optræden eller koncert</w:t>
      </w:r>
      <w:r w:rsidR="00860430">
        <w:t xml:space="preserve"> </w:t>
      </w:r>
      <w:r w:rsidR="00EC32CE">
        <w:t xml:space="preserve">for et siddende </w:t>
      </w:r>
      <w:r w:rsidR="00860430">
        <w:t xml:space="preserve">publikum, at sådanne arrangementer </w:t>
      </w:r>
      <w:r w:rsidR="00EC32CE">
        <w:t xml:space="preserve">er undtaget for forsamlingsforbuddet men </w:t>
      </w:r>
      <w:r w:rsidR="00860430">
        <w:t xml:space="preserve">skal </w:t>
      </w:r>
      <w:r w:rsidR="0054555A">
        <w:t xml:space="preserve">iagttage </w:t>
      </w:r>
      <w:r w:rsidR="00ED7116">
        <w:t xml:space="preserve">reglerne og </w:t>
      </w:r>
      <w:r w:rsidR="0054555A">
        <w:t>re</w:t>
      </w:r>
      <w:r w:rsidR="0054555A" w:rsidRPr="007B625E">
        <w:t>tningslinjer</w:t>
      </w:r>
      <w:r w:rsidR="0054555A">
        <w:t>ne</w:t>
      </w:r>
      <w:r w:rsidR="0054555A" w:rsidRPr="007B625E">
        <w:t xml:space="preserve"> for kulturoplevelser med siddende publikum</w:t>
      </w:r>
      <w:r w:rsidR="003E2162">
        <w:t>, hvor det gældende forsamlingsforbud er på max. 500 personer.</w:t>
      </w:r>
      <w:r w:rsidR="0054555A" w:rsidRPr="007B625E">
        <w:t xml:space="preserve"> </w:t>
      </w:r>
    </w:p>
    <w:p w14:paraId="19EEA37D" w14:textId="77777777" w:rsidR="004A20C2" w:rsidRDefault="004A20C2" w:rsidP="004A20C2">
      <w:pPr>
        <w:jc w:val="both"/>
      </w:pPr>
    </w:p>
    <w:p w14:paraId="7302B4CB" w14:textId="77777777" w:rsidR="00992F0D" w:rsidRPr="003340B6" w:rsidRDefault="004A20C2" w:rsidP="002A7D6E">
      <w:r>
        <w:t xml:space="preserve">Åbningen omfatter ikke lokaler, der anvendes til </w:t>
      </w:r>
      <w:r w:rsidR="00547675">
        <w:t>idrætsaktiviteter, herunder dans og lavrespiratoriske bevægelsesaktiviteter som eksempelvis yoga, dart og tankesport.</w:t>
      </w:r>
      <w:r w:rsidR="00FA1567">
        <w:t xml:space="preserve"> Heller ikke selvom aktiviteterne forestås af foreninger og institutioner, der må åbne for andre dele af deres aktivitet.</w:t>
      </w:r>
      <w:r w:rsidR="00547675">
        <w:t xml:space="preserve"> </w:t>
      </w:r>
    </w:p>
    <w:p w14:paraId="49DECD67" w14:textId="77777777" w:rsidR="00FA1567" w:rsidRDefault="00FA1567" w:rsidP="002A7D6E">
      <w:pPr>
        <w:rPr>
          <w:b/>
        </w:rPr>
      </w:pPr>
    </w:p>
    <w:p w14:paraId="037AB36D" w14:textId="77777777" w:rsidR="002A7D6E" w:rsidRPr="003340B6" w:rsidRDefault="002A7D6E" w:rsidP="002A7D6E">
      <w:pPr>
        <w:rPr>
          <w:b/>
        </w:rPr>
      </w:pPr>
      <w:r w:rsidRPr="003340B6">
        <w:rPr>
          <w:b/>
        </w:rPr>
        <w:t>Forudsætninger for gennemførsel af gradvis genåbning</w:t>
      </w:r>
    </w:p>
    <w:p w14:paraId="15420942" w14:textId="77777777" w:rsidR="002A7D6E" w:rsidRPr="003340B6" w:rsidRDefault="002A7D6E" w:rsidP="002A7D6E">
      <w:r w:rsidRPr="003340B6">
        <w:t>Nedenfor følger generelle tiltag, der skal gennemføres forud for og efter genåbning</w:t>
      </w:r>
      <w:r w:rsidR="00992F0D">
        <w:t xml:space="preserve"> af lokalerne</w:t>
      </w:r>
      <w:r w:rsidRPr="003340B6">
        <w:t>:</w:t>
      </w:r>
    </w:p>
    <w:p w14:paraId="2169E658" w14:textId="77777777" w:rsidR="002A7D6E" w:rsidRPr="003340B6" w:rsidRDefault="002A7D6E" w:rsidP="002A7D6E"/>
    <w:p w14:paraId="76B68EBD" w14:textId="77777777" w:rsidR="002A7D6E"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 xml:space="preserve">Den gradvise genåbning skal håndteres, så sundhedsmyndighedernes anbefalinger og vejledninger kan følges for den enkelte og for </w:t>
      </w:r>
      <w:r>
        <w:t xml:space="preserve">den enkelte </w:t>
      </w:r>
      <w:r w:rsidRPr="003340B6">
        <w:t>forening</w:t>
      </w:r>
      <w:r>
        <w:t>, institution</w:t>
      </w:r>
      <w:r w:rsidR="001D3397">
        <w:t xml:space="preserve"> </w:t>
      </w:r>
      <w:r w:rsidRPr="003340B6">
        <w:t xml:space="preserve">mv. som helhed. </w:t>
      </w:r>
    </w:p>
    <w:p w14:paraId="548EE185" w14:textId="77777777" w:rsidR="00525BEB" w:rsidRDefault="00525BEB" w:rsidP="00525BEB">
      <w:pPr>
        <w:pStyle w:val="Listeafsnit"/>
        <w:numPr>
          <w:ilvl w:val="0"/>
          <w:numId w:val="37"/>
        </w:numPr>
        <w:pBdr>
          <w:top w:val="single" w:sz="4" w:space="1" w:color="auto"/>
          <w:left w:val="single" w:sz="4" w:space="4" w:color="auto"/>
          <w:bottom w:val="single" w:sz="4" w:space="1" w:color="auto"/>
          <w:right w:val="single" w:sz="4" w:space="4" w:color="auto"/>
        </w:pBdr>
      </w:pPr>
      <w:r>
        <w:t xml:space="preserve">Alle bør derfor først og fremmest iagttage grundelementerne i forebyggelse af smittespredning, der i prioriteret rækkefølge er: </w:t>
      </w:r>
    </w:p>
    <w:p w14:paraId="086E84B6" w14:textId="77777777" w:rsidR="00525BEB" w:rsidRPr="00163201" w:rsidRDefault="00525BEB" w:rsidP="00525BEB">
      <w:pPr>
        <w:pStyle w:val="Listeafsnit"/>
        <w:numPr>
          <w:ilvl w:val="0"/>
          <w:numId w:val="37"/>
        </w:numPr>
        <w:pBdr>
          <w:top w:val="single" w:sz="4" w:space="1" w:color="auto"/>
          <w:left w:val="single" w:sz="4" w:space="4" w:color="auto"/>
          <w:bottom w:val="single" w:sz="4" w:space="1" w:color="auto"/>
          <w:right w:val="single" w:sz="4" w:space="4" w:color="auto"/>
        </w:pBdr>
        <w:rPr>
          <w:i/>
        </w:rPr>
      </w:pPr>
      <w:r w:rsidRPr="00163201">
        <w:rPr>
          <w:i/>
        </w:rPr>
        <w:t xml:space="preserve">1) Isolation af personer med symptomer fx i eget hjem eller på sygehus. </w:t>
      </w:r>
    </w:p>
    <w:p w14:paraId="12E5E1FB" w14:textId="77777777" w:rsidR="00525BEB" w:rsidRPr="00163201" w:rsidRDefault="00525BEB" w:rsidP="00525BEB">
      <w:pPr>
        <w:pStyle w:val="Listeafsnit"/>
        <w:numPr>
          <w:ilvl w:val="0"/>
          <w:numId w:val="37"/>
        </w:numPr>
        <w:pBdr>
          <w:top w:val="single" w:sz="4" w:space="1" w:color="auto"/>
          <w:left w:val="single" w:sz="4" w:space="4" w:color="auto"/>
          <w:bottom w:val="single" w:sz="4" w:space="1" w:color="auto"/>
          <w:right w:val="single" w:sz="4" w:space="4" w:color="auto"/>
        </w:pBdr>
        <w:rPr>
          <w:i/>
        </w:rPr>
      </w:pPr>
      <w:r w:rsidRPr="00163201">
        <w:rPr>
          <w:i/>
        </w:rPr>
        <w:t>2) Hygiejne med fokus på hosteetikette, håndhygiejne og kontaktpunkter.</w:t>
      </w:r>
    </w:p>
    <w:p w14:paraId="181B25F0" w14:textId="77777777" w:rsidR="00883647" w:rsidRPr="00163201" w:rsidRDefault="00525BEB" w:rsidP="00525BEB">
      <w:pPr>
        <w:pStyle w:val="Listeafsnit"/>
        <w:numPr>
          <w:ilvl w:val="0"/>
          <w:numId w:val="37"/>
        </w:numPr>
        <w:pBdr>
          <w:top w:val="single" w:sz="4" w:space="1" w:color="auto"/>
          <w:left w:val="single" w:sz="4" w:space="4" w:color="auto"/>
          <w:bottom w:val="single" w:sz="4" w:space="1" w:color="auto"/>
          <w:right w:val="single" w:sz="4" w:space="4" w:color="auto"/>
        </w:pBdr>
        <w:rPr>
          <w:i/>
        </w:rPr>
      </w:pPr>
      <w:r w:rsidRPr="00163201">
        <w:rPr>
          <w:i/>
        </w:rPr>
        <w:t>3) Kontaktreduktion med fokus på afstand, hyppighed, varighed og barrierer.</w:t>
      </w:r>
    </w:p>
    <w:p w14:paraId="648B342A"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Forud for genåbning skal</w:t>
      </w:r>
      <w:r>
        <w:t xml:space="preserve"> </w:t>
      </w:r>
      <w:r w:rsidRPr="007B625E">
        <w:t xml:space="preserve">foreninger, institutioner </w:t>
      </w:r>
      <w:r w:rsidRPr="003340B6">
        <w:t>mv. sikre, at rammerne for at efterleve alle sundhedsmyndighedernes vejledninger vedrørende afstandskrav for den enkelte, hygiejne m.v. er på plads, at retningslinjerne er synlige ved opslag eller plakater, samt at der er håndsprit (70-85% alkohol) tilgængeligt.</w:t>
      </w:r>
    </w:p>
    <w:p w14:paraId="4B5D1024" w14:textId="77777777" w:rsidR="002A7D6E" w:rsidRPr="003340B6" w:rsidRDefault="000B234F" w:rsidP="002A7D6E">
      <w:pPr>
        <w:pStyle w:val="Listeafsnit"/>
        <w:numPr>
          <w:ilvl w:val="0"/>
          <w:numId w:val="37"/>
        </w:numPr>
        <w:pBdr>
          <w:top w:val="single" w:sz="4" w:space="1" w:color="auto"/>
          <w:left w:val="single" w:sz="4" w:space="4" w:color="auto"/>
          <w:bottom w:val="single" w:sz="4" w:space="1" w:color="auto"/>
          <w:right w:val="single" w:sz="4" w:space="4" w:color="auto"/>
        </w:pBdr>
      </w:pPr>
      <w:r>
        <w:t>F</w:t>
      </w:r>
      <w:r w:rsidR="002A7D6E" w:rsidRPr="00284CC4">
        <w:t>oreninge</w:t>
      </w:r>
      <w:r w:rsidR="002A7D6E">
        <w:t>ns</w:t>
      </w:r>
      <w:r w:rsidR="002A7D6E" w:rsidRPr="00284CC4">
        <w:t>, institutione</w:t>
      </w:r>
      <w:r w:rsidR="002A7D6E">
        <w:t>ns</w:t>
      </w:r>
      <w:r w:rsidR="002A7D6E" w:rsidRPr="00284CC4">
        <w:t xml:space="preserve"> </w:t>
      </w:r>
      <w:r w:rsidR="002A7D6E" w:rsidRPr="003340B6">
        <w:t xml:space="preserve">mv. ledelse skal løbende monitorere den gradvise genåbning. </w:t>
      </w:r>
    </w:p>
    <w:p w14:paraId="4C410999" w14:textId="77777777" w:rsidR="002A7D6E" w:rsidRPr="001646BA"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rPr>
          <w:i/>
        </w:rPr>
      </w:pPr>
      <w:r w:rsidRPr="007B625E">
        <w:t>Der bør være særligt fokus på styring af deltagerantal i de enkelte aktiviteter, som skal holdes inden for de gældende restriktioner for forsamlingsfriheden</w:t>
      </w:r>
      <w:r>
        <w:t>,</w:t>
      </w:r>
      <w:r w:rsidRPr="007B625E">
        <w:t xml:space="preserve"> pt max 10 personer</w:t>
      </w:r>
      <w:r>
        <w:t xml:space="preserve"> </w:t>
      </w:r>
      <w:r w:rsidRPr="001646BA">
        <w:rPr>
          <w:i/>
        </w:rPr>
        <w:t>(</w:t>
      </w:r>
      <w:r>
        <w:rPr>
          <w:i/>
        </w:rPr>
        <w:t xml:space="preserve">hæves muligvis </w:t>
      </w:r>
      <w:r w:rsidRPr="001646BA">
        <w:rPr>
          <w:i/>
        </w:rPr>
        <w:t>til 30-50 personer pr. 8. juni).</w:t>
      </w:r>
    </w:p>
    <w:p w14:paraId="761A0839" w14:textId="77777777" w:rsidR="002A7D6E" w:rsidRPr="001B788D" w:rsidRDefault="002A7D6E" w:rsidP="00B70F02">
      <w:pPr>
        <w:pStyle w:val="Listeafsnit"/>
        <w:numPr>
          <w:ilvl w:val="0"/>
          <w:numId w:val="37"/>
        </w:numPr>
        <w:pBdr>
          <w:top w:val="single" w:sz="4" w:space="1" w:color="auto"/>
          <w:left w:val="single" w:sz="4" w:space="4" w:color="auto"/>
          <w:bottom w:val="single" w:sz="4" w:space="1" w:color="auto"/>
          <w:right w:val="single" w:sz="4" w:space="4" w:color="auto"/>
        </w:pBdr>
      </w:pPr>
      <w:r w:rsidRPr="00B70F02">
        <w:rPr>
          <w:rFonts w:cs="Garamond"/>
        </w:rPr>
        <w:t xml:space="preserve">Der må under alle omstændigheder maksimalt tillades adgang for 1 person pr. 4 m2 gulvareal, hvortil der er offentlig adgang. </w:t>
      </w:r>
      <w:r w:rsidR="00B70F02" w:rsidRPr="00B70F02">
        <w:rPr>
          <w:rFonts w:cs="Garamond"/>
        </w:rPr>
        <w:t>Gulvarealet opgøre</w:t>
      </w:r>
      <w:r w:rsidR="00163201">
        <w:rPr>
          <w:rFonts w:cs="Garamond"/>
        </w:rPr>
        <w:t>s væg til væg uanset inventar m</w:t>
      </w:r>
      <w:r w:rsidR="00B70F02" w:rsidRPr="00B70F02">
        <w:rPr>
          <w:rFonts w:cs="Garamond"/>
        </w:rPr>
        <w:t>v.</w:t>
      </w:r>
      <w:r w:rsidRPr="00B70F02">
        <w:rPr>
          <w:rFonts w:cs="Garamond"/>
        </w:rPr>
        <w:t xml:space="preserve"> Den konkrete maksimumkapacitet, herunder ift. gulvareal pr. person, fastsættes ud fra en konkret vurdering. Det skal i den forbindelse bemærkes, at fysisk anstrengelse er en aerosolgenererende (luftbårne dråber/partikler) aktivitet.</w:t>
      </w:r>
    </w:p>
    <w:p w14:paraId="5FBA6426" w14:textId="77777777" w:rsidR="002A7D6E" w:rsidRDefault="000B234F" w:rsidP="002A7D6E">
      <w:pPr>
        <w:pStyle w:val="Listeafsnit"/>
        <w:numPr>
          <w:ilvl w:val="0"/>
          <w:numId w:val="37"/>
        </w:numPr>
        <w:pBdr>
          <w:top w:val="single" w:sz="4" w:space="1" w:color="auto"/>
          <w:left w:val="single" w:sz="4" w:space="4" w:color="auto"/>
          <w:bottom w:val="single" w:sz="4" w:space="1" w:color="auto"/>
          <w:right w:val="single" w:sz="4" w:space="4" w:color="auto"/>
        </w:pBdr>
      </w:pPr>
      <w:r>
        <w:t>F</w:t>
      </w:r>
      <w:r w:rsidR="002A7D6E" w:rsidRPr="007800D0">
        <w:t xml:space="preserve">oreningsliv </w:t>
      </w:r>
      <w:r w:rsidR="002A7D6E">
        <w:t xml:space="preserve">og andre fritidsaktiviteter </w:t>
      </w:r>
      <w:r w:rsidR="002A7D6E" w:rsidRPr="007B625E">
        <w:t xml:space="preserve">bør </w:t>
      </w:r>
      <w:r w:rsidR="002A7D6E">
        <w:t xml:space="preserve">- ud fra Sundhedsstyrelsens generelle anbefalinger - </w:t>
      </w:r>
      <w:r w:rsidR="002A7D6E" w:rsidRPr="007B625E">
        <w:t>fastlægge særlige retningslinjer for</w:t>
      </w:r>
      <w:r w:rsidR="002A7D6E">
        <w:t>,</w:t>
      </w:r>
      <w:r w:rsidR="002A7D6E" w:rsidRPr="007B625E">
        <w:t xml:space="preserve"> hvordan afstandskravet kan overholdes og kontakt minimeres i forbindelse med de konkrete aktiviteter – dog under skyldig hensyntagen til deltagernes alder</w:t>
      </w:r>
      <w:r w:rsidR="002A7D6E">
        <w:t>, herunder hvis der er tale om børn</w:t>
      </w:r>
      <w:r w:rsidR="002A7D6E" w:rsidRPr="007B625E">
        <w:t xml:space="preserve">. </w:t>
      </w:r>
      <w:r w:rsidR="002A7D6E" w:rsidRPr="006F7A20">
        <w:t xml:space="preserve"> </w:t>
      </w:r>
      <w:r w:rsidR="002A7D6E">
        <w:t>Sundhedsstyrelsens anbefalinger er pt., at der holdes</w:t>
      </w:r>
      <w:r w:rsidR="002A7D6E" w:rsidRPr="00F91B28">
        <w:t xml:space="preserve"> mindst 1 meters afstand mellem personer i det offentlige rum</w:t>
      </w:r>
      <w:r w:rsidR="002A7D6E">
        <w:t xml:space="preserve">. </w:t>
      </w:r>
      <w:r w:rsidR="004A20C2">
        <w:t>V</w:t>
      </w:r>
      <w:r w:rsidR="002A7D6E">
        <w:t xml:space="preserve">ed aktiviteter </w:t>
      </w:r>
      <w:r w:rsidR="002A7D6E" w:rsidRPr="00F91B28">
        <w:t>med kraftig udånding, f</w:t>
      </w:r>
      <w:r w:rsidR="002A7D6E">
        <w:t>x</w:t>
      </w:r>
      <w:r w:rsidR="002A7D6E" w:rsidRPr="00F91B28">
        <w:t xml:space="preserve"> sang, råb, foredrag,</w:t>
      </w:r>
      <w:r w:rsidR="002A7D6E">
        <w:t xml:space="preserve"> </w:t>
      </w:r>
      <w:r w:rsidR="002A7D6E" w:rsidRPr="00F91B28">
        <w:t>skuespil m.v</w:t>
      </w:r>
      <w:r w:rsidR="002A7D6E" w:rsidRPr="00B545F3">
        <w:t>.</w:t>
      </w:r>
      <w:r w:rsidR="004A20C2">
        <w:t xml:space="preserve"> bør holdes mindst 2 meters afstand.</w:t>
      </w:r>
      <w:r w:rsidR="002A7D6E">
        <w:t xml:space="preserve"> Ligeledes </w:t>
      </w:r>
      <w:r w:rsidR="002A7D6E" w:rsidRPr="00F91B28">
        <w:t>bør sikres 2 meters afstand mellem underviser/foredragsholder</w:t>
      </w:r>
      <w:r w:rsidR="002A7D6E">
        <w:t xml:space="preserve"> </w:t>
      </w:r>
      <w:r w:rsidR="002A7D6E" w:rsidRPr="00F91B28">
        <w:t>og forreste</w:t>
      </w:r>
      <w:r w:rsidR="002A7D6E" w:rsidRPr="00B545F3">
        <w:t xml:space="preserve"> række af tilhørere</w:t>
      </w:r>
      <w:r w:rsidR="002A7D6E" w:rsidRPr="00F91B28">
        <w:t xml:space="preserve">, </w:t>
      </w:r>
      <w:r w:rsidR="002A7D6E">
        <w:t>(</w:t>
      </w:r>
      <w:r w:rsidR="002A7D6E" w:rsidRPr="00F91B28">
        <w:t>mens det er tilstrækkeligt med 1</w:t>
      </w:r>
      <w:r w:rsidR="002A7D6E">
        <w:t xml:space="preserve"> </w:t>
      </w:r>
      <w:r w:rsidR="002A7D6E" w:rsidRPr="00B545F3">
        <w:t>meters afstand mellem tilhørerne, hv</w:t>
      </w:r>
      <w:r w:rsidR="002A7D6E">
        <w:t>is</w:t>
      </w:r>
      <w:r w:rsidR="002A7D6E" w:rsidRPr="00B545F3">
        <w:t xml:space="preserve"> disse ikke synger</w:t>
      </w:r>
      <w:r w:rsidR="002A7D6E">
        <w:t>, fx i forbindelse med foredrag)</w:t>
      </w:r>
      <w:r w:rsidR="002A7D6E" w:rsidRPr="00B545F3">
        <w:t xml:space="preserve">. </w:t>
      </w:r>
      <w:r w:rsidR="002A7D6E">
        <w:t>Afstand vurderes fra næsetip til næsetip, således at det ved siddende indretning skal måles fra midten af stolesæder og ikke fra armlæn til armlæn.</w:t>
      </w:r>
    </w:p>
    <w:p w14:paraId="0CA0DFF2" w14:textId="77777777" w:rsidR="002A7D6E"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EC5883">
        <w:t xml:space="preserve">I situationer hvor det </w:t>
      </w:r>
      <w:r>
        <w:t xml:space="preserve">er vanskeligt eller umuligt </w:t>
      </w:r>
      <w:r w:rsidRPr="00EC5883">
        <w:t xml:space="preserve">at </w:t>
      </w:r>
      <w:r>
        <w:t>over</w:t>
      </w:r>
      <w:r w:rsidRPr="00EC5883">
        <w:t xml:space="preserve">holde </w:t>
      </w:r>
      <w:r>
        <w:t>den anbefalede afstand eller regulere afstand til andre, er det vigtigt, at foreningen/organisationen/institutionen o</w:t>
      </w:r>
      <w:r w:rsidRPr="00EC5883">
        <w:t>verveje</w:t>
      </w:r>
      <w:r>
        <w:t>r</w:t>
      </w:r>
      <w:r w:rsidRPr="00EC5883">
        <w:t xml:space="preserve"> tiltag, der kan minimere </w:t>
      </w:r>
      <w:r>
        <w:t xml:space="preserve">eller reducere varigheden af kontakter særlig ansigt-til-ansigt kontakt for </w:t>
      </w:r>
      <w:r w:rsidRPr="00EC5883">
        <w:t xml:space="preserve">både </w:t>
      </w:r>
      <w:r>
        <w:t>medlemmer, ansatte og frivillige</w:t>
      </w:r>
      <w:r w:rsidRPr="00EC5883">
        <w:t>. Der kan være tale om adfærdsmæssige tiltag eller tiltag til at danne en barriere mellem personerne.</w:t>
      </w:r>
      <w:r>
        <w:t xml:space="preserve"> Fx kan aktiviteten organiseres i faste grupper med et fast antal pr. gruppe, ligesom opstilling på rækker i klasselokaler kan begrænse ansigt-til-ansigt kontakt, samt sørge for god udluftning.</w:t>
      </w:r>
    </w:p>
    <w:p w14:paraId="12BC0E19"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Eventuelle køkkener, frokoststuer eller kantiner for personale</w:t>
      </w:r>
      <w:r>
        <w:t>/frivillige</w:t>
      </w:r>
      <w:r w:rsidRPr="003340B6">
        <w:t xml:space="preserve"> og </w:t>
      </w:r>
      <w:r>
        <w:t>brugere</w:t>
      </w:r>
      <w:r w:rsidRPr="003340B6">
        <w:t xml:space="preserve"> bør indrettes hensigtsmæssigt, herunder sikring af tilstrækkelig afstand mellem borde </w:t>
      </w:r>
      <w:r w:rsidR="00883647">
        <w:t xml:space="preserve">og mellem spisende </w:t>
      </w:r>
      <w:r w:rsidRPr="003340B6">
        <w:t>i spiseafdeling og afstandsmarkering ved betalingsstationer. Indretningen skal tage højde for, at der ikke opstår kødannelse.</w:t>
      </w:r>
    </w:p>
    <w:p w14:paraId="53759DFD" w14:textId="77777777" w:rsidR="002A7D6E" w:rsidRPr="00284CC4"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rPr>
          <w:iCs/>
        </w:rPr>
        <w:t>Arbejdsgiverne</w:t>
      </w:r>
      <w:r>
        <w:rPr>
          <w:iCs/>
        </w:rPr>
        <w:t>/foreningerne</w:t>
      </w:r>
      <w:r w:rsidRPr="003340B6">
        <w:rPr>
          <w:iCs/>
        </w:rPr>
        <w:t xml:space="preserve"> opfordres til inddragelse af medarbejder</w:t>
      </w:r>
      <w:r>
        <w:rPr>
          <w:iCs/>
        </w:rPr>
        <w:t>/frivillige</w:t>
      </w:r>
      <w:r w:rsidRPr="003340B6">
        <w:rPr>
          <w:iCs/>
        </w:rPr>
        <w:t xml:space="preserve"> i planlægning af de konkrete tiltag. Arbejdsgiverne skal som led i samarbejde om sikkerhed- og sundhed på arbejdspladsen inddrage medarbejdere i planlægningen af konkrete tiltag med betydning herfor. Hvor der findes en arbejdsmiljøorganisation, skal det ske med inddragelse af denne.</w:t>
      </w:r>
    </w:p>
    <w:p w14:paraId="623AC2A2"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Derudover forudsætter den gradvise genåbning, at de</w:t>
      </w:r>
      <w:r>
        <w:t>n</w:t>
      </w:r>
      <w:r w:rsidRPr="003340B6">
        <w:t xml:space="preserve"> nødvendige rengøring er tilstede.</w:t>
      </w:r>
      <w:r>
        <w:t xml:space="preserve"> Denne rengøring omfatter: </w:t>
      </w:r>
      <w:r w:rsidRPr="00593150">
        <w:rPr>
          <w:rFonts w:eastAsiaTheme="minorHAnsi"/>
        </w:rPr>
        <w:t xml:space="preserve">Hyppig og grundig rengøring af fælles kontaktpunkter, som minimum en gang dagligt, og oftere ved mange berøringer. </w:t>
      </w:r>
      <w:r w:rsidRPr="00CA5826">
        <w:t xml:space="preserve">Skraldespande tømmes dagligt, og altid inden </w:t>
      </w:r>
      <w:r>
        <w:t xml:space="preserve">de fyldes helt. </w:t>
      </w:r>
      <w:r w:rsidRPr="00CA5826">
        <w:t>Fælles redskaber og remedier bør</w:t>
      </w:r>
      <w:r>
        <w:t xml:space="preserve"> </w:t>
      </w:r>
      <w:r w:rsidRPr="00CA5826">
        <w:t>reng</w:t>
      </w:r>
      <w:r>
        <w:t xml:space="preserve">øres mellem forskellige </w:t>
      </w:r>
      <w:r w:rsidRPr="00CA5826">
        <w:t>brugere,</w:t>
      </w:r>
      <w:r>
        <w:t xml:space="preserve"> eller der</w:t>
      </w:r>
      <w:r w:rsidRPr="00CA5826">
        <w:t xml:space="preserve"> benyttes personlige redskaber eller engangsudstyr.</w:t>
      </w:r>
    </w:p>
    <w:p w14:paraId="0349A4E3" w14:textId="77777777" w:rsidR="002A7D6E" w:rsidRPr="003340B6" w:rsidRDefault="002A7D6E" w:rsidP="002A7D6E">
      <w:pPr>
        <w:keepNext/>
        <w:rPr>
          <w:b/>
        </w:rPr>
      </w:pPr>
    </w:p>
    <w:p w14:paraId="3B473863" w14:textId="77777777" w:rsidR="002A7D6E" w:rsidRPr="003340B6" w:rsidRDefault="002A7D6E" w:rsidP="002A7D6E">
      <w:pPr>
        <w:keepNext/>
        <w:rPr>
          <w:b/>
        </w:rPr>
      </w:pPr>
      <w:r w:rsidRPr="003340B6">
        <w:rPr>
          <w:b/>
        </w:rPr>
        <w:t xml:space="preserve">Generelle retningslinjer for tilrettelæggelse af arbejdet og beskyttelse af medarbejdere/frivillige/medlemmer </w:t>
      </w:r>
    </w:p>
    <w:p w14:paraId="364AEFFB" w14:textId="77777777" w:rsidR="002A7D6E" w:rsidRPr="003340B6" w:rsidRDefault="002A7D6E" w:rsidP="002A7D6E">
      <w:pPr>
        <w:keepNext/>
      </w:pPr>
      <w:r w:rsidRPr="003340B6">
        <w:t xml:space="preserve">Følgende er generelle retningslinjer for </w:t>
      </w:r>
      <w:r w:rsidR="00992F0D">
        <w:t>lokaler</w:t>
      </w:r>
      <w:r w:rsidR="00FA1567">
        <w:t>, der anvendes til</w:t>
      </w:r>
      <w:r w:rsidR="00883647">
        <w:t xml:space="preserve"> </w:t>
      </w:r>
      <w:r w:rsidRPr="00593150">
        <w:t>forening</w:t>
      </w:r>
      <w:r w:rsidR="00FA1567">
        <w:t>s</w:t>
      </w:r>
      <w:r w:rsidR="00883647">
        <w:t>-</w:t>
      </w:r>
      <w:r w:rsidR="00163201">
        <w:t>aktiviteter</w:t>
      </w:r>
      <w:r w:rsidRPr="00593150">
        <w:t>, samt musik- og kulturskoler mv.</w:t>
      </w:r>
      <w:r w:rsidR="00FA1567">
        <w:t>, aftenskoler, daghøjskoler, Folkeuniversitetet og kulturhuse</w:t>
      </w:r>
      <w:r>
        <w:t xml:space="preserve"> </w:t>
      </w:r>
      <w:r w:rsidRPr="003340B6">
        <w:t>på dette område:</w:t>
      </w:r>
    </w:p>
    <w:p w14:paraId="73E53BA2" w14:textId="77777777" w:rsidR="002A7D6E" w:rsidRPr="003340B6" w:rsidRDefault="002A7D6E" w:rsidP="002A7D6E">
      <w:pPr>
        <w:keepNext/>
        <w:rPr>
          <w:b/>
        </w:rPr>
      </w:pPr>
    </w:p>
    <w:p w14:paraId="3C2DB2AF"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 xml:space="preserve">For medarbejdere i øget risiko for et alvorligt sygdomsforløb med COVID-19, anbefales det, at ledelsen i dialog med den enkelte medarbejder laver en konkret og individuel vurdering med afsæt i Sundhedsstyrelsens vejledninger på området. </w:t>
      </w:r>
    </w:p>
    <w:p w14:paraId="402CAEBA"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Det anbefales, at frivillige i øget risiko</w:t>
      </w:r>
      <w:r>
        <w:t xml:space="preserve"> </w:t>
      </w:r>
      <w:r w:rsidRPr="003340B6">
        <w:t>for et alvorligt sygdomsforløb med COVID-19, ikke udfører frivilligt arbejde i foreningen mv. indtil videre.</w:t>
      </w:r>
    </w:p>
    <w:p w14:paraId="0D37F688"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Der bør på hjemmeside og ved indgang være informationer om, at personer i øget risiko</w:t>
      </w:r>
      <w:r w:rsidR="00EF4BFA">
        <w:t xml:space="preserve"> </w:t>
      </w:r>
      <w:r w:rsidRPr="003340B6">
        <w:t xml:space="preserve">for et alvorligt sygdomsforløb med COVID-19 udviser stor forsigtighed ved besøg. </w:t>
      </w:r>
    </w:p>
    <w:p w14:paraId="36F97488"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 xml:space="preserve">Der skal så vidt muligt være vand og flydende sæbe eller håndsprit (70-85% alkohol) tilgængeligt. Der bør ikke være fælles håndklæder. </w:t>
      </w:r>
    </w:p>
    <w:p w14:paraId="1AF856EE"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t>Den enkelte i</w:t>
      </w:r>
      <w:r w:rsidRPr="003340B6">
        <w:t>drætsforening/-facilitet</w:t>
      </w:r>
      <w:r>
        <w:t>,</w:t>
      </w:r>
      <w:r w:rsidRPr="003340B6">
        <w:t xml:space="preserve"> </w:t>
      </w:r>
      <w:r>
        <w:t>forening</w:t>
      </w:r>
      <w:r w:rsidRPr="00F37012">
        <w:t xml:space="preserve">, institution, </w:t>
      </w:r>
      <w:r w:rsidRPr="003340B6">
        <w:t xml:space="preserve">mv. bør så vidt muligt gennemgå sine arbejdsprocesser, så man mindsker tiden med tæt kontakt til det absolut nødvendige. </w:t>
      </w:r>
    </w:p>
    <w:p w14:paraId="442BB3EA"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Der bør i videst mulig omfang tages særlige skridt til at undgå tætte kontakter og til at indføre ekstra sikkerhedsforanstaltninger ved sådanne kontakter (opsætning af a</w:t>
      </w:r>
      <w:r>
        <w:t xml:space="preserve">dskillelse ved betalingspunkter, </w:t>
      </w:r>
      <w:r w:rsidRPr="001646BA">
        <w:t>tydelige afstandsafmærkninger, adfærdsregulerende indretninger (’nudging’), ruminddelinger, afstandstape m.v.</w:t>
      </w:r>
      <w:r>
        <w:t xml:space="preserve">) samt </w:t>
      </w:r>
      <w:r w:rsidRPr="003340B6">
        <w:t xml:space="preserve">brug af passende værnemidler). </w:t>
      </w:r>
    </w:p>
    <w:p w14:paraId="5BA1EE79"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 xml:space="preserve">Alle medarbejdere skal oplyses om og overholde Sundhedsstyrelsens anbefalinger om god hygiejne og hensigtsmæssig adfærd, herunder jævnlig og grundig håndvask. </w:t>
      </w:r>
    </w:p>
    <w:p w14:paraId="6E468952"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t>Den enkelte</w:t>
      </w:r>
      <w:r w:rsidRPr="00F37012">
        <w:t xml:space="preserve"> forening, institution, </w:t>
      </w:r>
      <w:r w:rsidRPr="003340B6">
        <w:t xml:space="preserve">mv. bør sikre grundig rengøring af fælles kontaktpunkter og lave en plan for rengøring og desinfektion (hyppighed efter en konkret vurdering) af kontaktpunkter, herunder med særligt fokus på håndtag, gelændre, lyskontakter, bordoverflader, vandhaner, computere og tablets, redskaber som hyppigt berøres af mange. </w:t>
      </w:r>
      <w:r>
        <w:t xml:space="preserve">Fælles kontaktpunkter kan med fordel markeres, lige som </w:t>
      </w:r>
      <w:r w:rsidRPr="001646BA">
        <w:t>fjernelse af ikke-nødvendige kontaktpunkter</w:t>
      </w:r>
      <w:r>
        <w:t xml:space="preserve"> og </w:t>
      </w:r>
      <w:r w:rsidRPr="001646BA">
        <w:t>fremme af kontaktfrie løsninger</w:t>
      </w:r>
      <w:r>
        <w:t xml:space="preserve"> anbefales. </w:t>
      </w:r>
      <w:r w:rsidRPr="001646BA">
        <w:t xml:space="preserve"> </w:t>
      </w:r>
    </w:p>
    <w:p w14:paraId="230F082D"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 xml:space="preserve">Kontaktpunkter, der indgår i </w:t>
      </w:r>
      <w:r>
        <w:t>aktivitets</w:t>
      </w:r>
      <w:r w:rsidRPr="003340B6">
        <w:t xml:space="preserve">udøvelsen mv. skal ligeledes sikres ved hyppig rengøring, tilstedeværelse af håndsprit (70-85% alkohol). Det bør nøje overvejes, hvilke kontaktpunkter der er nødvendige </w:t>
      </w:r>
      <w:r w:rsidR="00EF4BFA">
        <w:t xml:space="preserve">i </w:t>
      </w:r>
      <w:r>
        <w:t xml:space="preserve">foreningen/organisationen </w:t>
      </w:r>
      <w:r w:rsidRPr="003340B6">
        <w:t>mv. i forbindelse med åbning.</w:t>
      </w:r>
    </w:p>
    <w:p w14:paraId="12B963B8"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 xml:space="preserve">Toiletter (både bruger- og medarbejdertoiletter) rengøres grundigt (hyppighed efter en konkret vurdering), alle overflader afvaskes og kontaktpunkter desinficeres. Der skal være vand og flydende sæbe til rådighed. Der bør ikke være fælles håndklæder. </w:t>
      </w:r>
    </w:p>
    <w:p w14:paraId="6D333440"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Der sikres rengøring af den enkelte arbejdsstation, når en medarbejder</w:t>
      </w:r>
      <w:r>
        <w:t>/frivillig</w:t>
      </w:r>
      <w:r w:rsidRPr="003340B6">
        <w:t xml:space="preserve"> forlader arbejdsstationen, og en anden medarbejder</w:t>
      </w:r>
      <w:r>
        <w:t>/frivillig</w:t>
      </w:r>
      <w:r w:rsidRPr="003340B6">
        <w:t xml:space="preserve"> skal overtage denne. </w:t>
      </w:r>
    </w:p>
    <w:p w14:paraId="6068741C" w14:textId="77777777" w:rsidR="002A7D6E" w:rsidRPr="003340B6" w:rsidRDefault="002A7D6E" w:rsidP="002A7D6E">
      <w:pPr>
        <w:pBdr>
          <w:top w:val="single" w:sz="4" w:space="1" w:color="auto"/>
          <w:left w:val="single" w:sz="4" w:space="4" w:color="auto"/>
          <w:bottom w:val="single" w:sz="4" w:space="1" w:color="auto"/>
          <w:right w:val="single" w:sz="4" w:space="4" w:color="auto"/>
        </w:pBdr>
        <w:ind w:left="360"/>
      </w:pPr>
    </w:p>
    <w:p w14:paraId="223B2F90" w14:textId="77777777" w:rsidR="002A7D6E" w:rsidRPr="003340B6" w:rsidRDefault="002A7D6E" w:rsidP="002A7D6E">
      <w:pPr>
        <w:pBdr>
          <w:top w:val="single" w:sz="4" w:space="1" w:color="auto"/>
          <w:left w:val="single" w:sz="4" w:space="4" w:color="auto"/>
          <w:bottom w:val="single" w:sz="4" w:space="1" w:color="auto"/>
          <w:right w:val="single" w:sz="4" w:space="4" w:color="auto"/>
        </w:pBdr>
        <w:ind w:left="360"/>
        <w:rPr>
          <w:i/>
        </w:rPr>
      </w:pPr>
      <w:r w:rsidRPr="003340B6">
        <w:rPr>
          <w:i/>
        </w:rPr>
        <w:t xml:space="preserve">Håndtering af sygdom og symptomer </w:t>
      </w:r>
    </w:p>
    <w:p w14:paraId="539C7589"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Ansatte, frivillige, medlemmer, brugere mv. bør ikke møde på arbejde eller til aktiviteten, hvis de har milde symptomer, der kan tyde på COVID-19. Der bør ske rengøring af en syg medarbejder, frivilliges mv. arbejdsstation umiddelbart efter identifikation af sygdom. Ansatte, frivillige, medlemmer, brugere mv. må efter et sygdomsforløb først møde på arbejde/til aktiviteten igen 48 timer efter symptomer er ophørt. Der henvises i den forbindelse til Sundhedsstyrelsens gældende retningslinjer på området.</w:t>
      </w:r>
    </w:p>
    <w:p w14:paraId="3455FAE3" w14:textId="77777777" w:rsidR="002A7D6E" w:rsidRPr="003340B6" w:rsidRDefault="002A7D6E" w:rsidP="002A7D6E">
      <w:pPr>
        <w:pStyle w:val="Listeafsnit"/>
        <w:numPr>
          <w:ilvl w:val="0"/>
          <w:numId w:val="37"/>
        </w:numPr>
        <w:pBdr>
          <w:top w:val="single" w:sz="4" w:space="1" w:color="auto"/>
          <w:left w:val="single" w:sz="4" w:space="4" w:color="auto"/>
          <w:bottom w:val="single" w:sz="4" w:space="1" w:color="auto"/>
          <w:right w:val="single" w:sz="4" w:space="4" w:color="auto"/>
        </w:pBdr>
      </w:pPr>
      <w:r w:rsidRPr="003340B6">
        <w:t>Ansatte, frivillige, medlemmer, brugere mv. hvis familie har symptomer eller er smittede, skal følge Sundhedsstyrelsens vejledninger for ”nære kontakter”.</w:t>
      </w:r>
    </w:p>
    <w:p w14:paraId="6186A271" w14:textId="77777777" w:rsidR="00860430" w:rsidRDefault="00860430" w:rsidP="002A7D6E">
      <w:pPr>
        <w:pStyle w:val="Default"/>
      </w:pPr>
    </w:p>
    <w:p w14:paraId="0512A9F0" w14:textId="77777777" w:rsidR="00C01685" w:rsidRPr="00163201" w:rsidRDefault="002A7D6E" w:rsidP="00163201">
      <w:pPr>
        <w:keepNext/>
      </w:pPr>
      <w:r w:rsidRPr="003340B6">
        <w:t>Der skal i eller ved lokalerne opsættes informationsmateriale om, at personer, der har symptomer på COVID-19, bør isolere sig i hjemmet, og om god hygiejne og hensigtsmæssig adfærd i det offentlige rum. Informationsmaterialet nævnt i 1. pkt. offentliggøres af Sundhedsstyrelsen.</w:t>
      </w:r>
    </w:p>
    <w:p w14:paraId="380E0A58" w14:textId="77777777" w:rsidR="002A7D6E" w:rsidRDefault="002A7D6E" w:rsidP="002A7D6E">
      <w:pPr>
        <w:pStyle w:val="Default"/>
        <w:spacing w:line="280" w:lineRule="atLeast"/>
        <w:rPr>
          <w:rFonts w:ascii="Century Schoolbook" w:hAnsi="Century Schoolbook"/>
          <w:color w:val="auto"/>
          <w:sz w:val="20"/>
          <w:szCs w:val="20"/>
        </w:rPr>
      </w:pPr>
    </w:p>
    <w:p w14:paraId="0DAFA79D" w14:textId="77777777" w:rsidR="002A7D6E" w:rsidRPr="007B625E" w:rsidRDefault="002A7D6E" w:rsidP="002A7D6E">
      <w:pPr>
        <w:pStyle w:val="Default"/>
        <w:rPr>
          <w:rFonts w:ascii="Century Schoolbook" w:hAnsi="Century Schoolbook"/>
          <w:b/>
          <w:color w:val="auto"/>
          <w:sz w:val="20"/>
          <w:szCs w:val="20"/>
        </w:rPr>
      </w:pPr>
      <w:r w:rsidRPr="007B625E">
        <w:rPr>
          <w:rFonts w:ascii="Century Schoolbook" w:hAnsi="Century Schoolbook"/>
          <w:b/>
          <w:color w:val="auto"/>
          <w:sz w:val="20"/>
          <w:szCs w:val="20"/>
        </w:rPr>
        <w:t xml:space="preserve">Særlige retningslinjer for </w:t>
      </w:r>
      <w:r w:rsidR="00992F0D">
        <w:rPr>
          <w:rFonts w:ascii="Century Schoolbook" w:hAnsi="Century Schoolbook"/>
          <w:b/>
          <w:color w:val="auto"/>
          <w:sz w:val="20"/>
          <w:szCs w:val="20"/>
        </w:rPr>
        <w:t xml:space="preserve">lokaler med </w:t>
      </w:r>
      <w:r w:rsidRPr="007B625E">
        <w:rPr>
          <w:rFonts w:ascii="Century Schoolbook" w:hAnsi="Century Schoolbook"/>
          <w:b/>
          <w:color w:val="auto"/>
          <w:sz w:val="20"/>
          <w:szCs w:val="20"/>
        </w:rPr>
        <w:t>møde-,</w:t>
      </w:r>
      <w:r>
        <w:rPr>
          <w:rFonts w:ascii="Century Schoolbook" w:hAnsi="Century Schoolbook"/>
          <w:b/>
          <w:color w:val="auto"/>
          <w:sz w:val="20"/>
          <w:szCs w:val="20"/>
        </w:rPr>
        <w:t xml:space="preserve"> </w:t>
      </w:r>
      <w:r w:rsidRPr="007B625E">
        <w:rPr>
          <w:rFonts w:ascii="Century Schoolbook" w:hAnsi="Century Schoolbook"/>
          <w:b/>
          <w:color w:val="auto"/>
          <w:sz w:val="20"/>
          <w:szCs w:val="20"/>
        </w:rPr>
        <w:t>undervisnings- og værkstedsaktiviteter</w:t>
      </w:r>
    </w:p>
    <w:p w14:paraId="26BDFD1D" w14:textId="77777777" w:rsidR="002A7D6E" w:rsidRPr="007B625E" w:rsidRDefault="002A7D6E" w:rsidP="002A7D6E">
      <w:pPr>
        <w:pStyle w:val="Opstilling-punkttegn"/>
      </w:pPr>
      <w:r w:rsidRPr="007B625E">
        <w:t xml:space="preserve">Ved møder og i undervisningssituationer skal den nødvendige afstand på minimum </w:t>
      </w:r>
      <w:r>
        <w:t>1</w:t>
      </w:r>
      <w:r w:rsidRPr="007B625E">
        <w:t xml:space="preserve"> meter mellem pladserne sikres</w:t>
      </w:r>
      <w:r>
        <w:t xml:space="preserve">. </w:t>
      </w:r>
    </w:p>
    <w:p w14:paraId="61A41B86" w14:textId="77777777" w:rsidR="002A7D6E" w:rsidRPr="007B625E" w:rsidRDefault="002A7D6E" w:rsidP="002A7D6E">
      <w:pPr>
        <w:pStyle w:val="Opstilling-punkttegn"/>
      </w:pPr>
      <w:r w:rsidRPr="007B625E">
        <w:t xml:space="preserve">Udleverede materialer skal håndteres tilstrækkeligt sikkert. Der bør gennemføres hyppig </w:t>
      </w:r>
      <w:proofErr w:type="spellStart"/>
      <w:r w:rsidRPr="007B625E">
        <w:t>afspritning</w:t>
      </w:r>
      <w:proofErr w:type="spellEnd"/>
      <w:r w:rsidRPr="007B625E">
        <w:t xml:space="preserve"> eller håndvask, og materialer skal rengøres </w:t>
      </w:r>
      <w:r>
        <w:t xml:space="preserve">grundigt </w:t>
      </w:r>
      <w:r w:rsidRPr="007B625E">
        <w:t>inden anvendelse af andre.</w:t>
      </w:r>
    </w:p>
    <w:p w14:paraId="6FC0C349" w14:textId="77777777" w:rsidR="002A7D6E" w:rsidRPr="007B625E" w:rsidRDefault="002A7D6E" w:rsidP="002A7D6E">
      <w:pPr>
        <w:pStyle w:val="Default"/>
        <w:spacing w:line="280" w:lineRule="atLeast"/>
        <w:rPr>
          <w:rFonts w:ascii="Century Schoolbook" w:hAnsi="Century Schoolbook"/>
          <w:b/>
          <w:color w:val="auto"/>
          <w:sz w:val="20"/>
          <w:szCs w:val="20"/>
        </w:rPr>
      </w:pPr>
    </w:p>
    <w:p w14:paraId="5110BF08" w14:textId="77777777" w:rsidR="002A7D6E" w:rsidRPr="007B625E" w:rsidRDefault="002A7D6E" w:rsidP="002A7D6E">
      <w:pPr>
        <w:pStyle w:val="Default"/>
        <w:rPr>
          <w:rFonts w:ascii="Century Schoolbook" w:hAnsi="Century Schoolbook"/>
          <w:b/>
          <w:color w:val="auto"/>
          <w:sz w:val="20"/>
          <w:szCs w:val="20"/>
        </w:rPr>
      </w:pPr>
      <w:r w:rsidRPr="007B625E">
        <w:rPr>
          <w:rFonts w:ascii="Century Schoolbook" w:hAnsi="Century Schoolbook"/>
          <w:b/>
          <w:color w:val="auto"/>
          <w:sz w:val="20"/>
          <w:szCs w:val="20"/>
        </w:rPr>
        <w:t xml:space="preserve">Særlige retningslinjer for </w:t>
      </w:r>
      <w:r w:rsidR="00992F0D">
        <w:rPr>
          <w:rFonts w:ascii="Century Schoolbook" w:hAnsi="Century Schoolbook"/>
          <w:b/>
          <w:color w:val="auto"/>
          <w:sz w:val="20"/>
          <w:szCs w:val="20"/>
        </w:rPr>
        <w:t xml:space="preserve">lokaler for </w:t>
      </w:r>
      <w:r w:rsidRPr="007B625E">
        <w:rPr>
          <w:rFonts w:ascii="Century Schoolbook" w:hAnsi="Century Schoolbook"/>
          <w:b/>
          <w:color w:val="auto"/>
          <w:sz w:val="20"/>
          <w:szCs w:val="20"/>
        </w:rPr>
        <w:t>amatørteater, amatørorkestre, musikalsk sammenspil (bands) og korsang</w:t>
      </w:r>
      <w:r w:rsidR="00B903EC">
        <w:rPr>
          <w:rFonts w:ascii="Century Schoolbook" w:hAnsi="Century Schoolbook"/>
          <w:b/>
          <w:color w:val="auto"/>
          <w:sz w:val="20"/>
          <w:szCs w:val="20"/>
        </w:rPr>
        <w:t>, herunder</w:t>
      </w:r>
      <w:r w:rsidR="009D5ECE">
        <w:rPr>
          <w:rFonts w:ascii="Century Schoolbook" w:hAnsi="Century Schoolbook"/>
          <w:b/>
          <w:color w:val="auto"/>
          <w:sz w:val="20"/>
          <w:szCs w:val="20"/>
        </w:rPr>
        <w:t xml:space="preserve"> på</w:t>
      </w:r>
      <w:r w:rsidR="00B903EC">
        <w:rPr>
          <w:rFonts w:ascii="Century Schoolbook" w:hAnsi="Century Schoolbook"/>
          <w:b/>
          <w:color w:val="auto"/>
          <w:sz w:val="20"/>
          <w:szCs w:val="20"/>
        </w:rPr>
        <w:t xml:space="preserve"> musik- og kulturskoler</w:t>
      </w:r>
    </w:p>
    <w:p w14:paraId="0A7D64F6" w14:textId="77777777" w:rsidR="002A7D6E" w:rsidRPr="007B625E" w:rsidRDefault="002A7D6E" w:rsidP="002A7D6E">
      <w:pPr>
        <w:pStyle w:val="Opstilling-punkttegn"/>
      </w:pPr>
      <w:r w:rsidRPr="007B625E">
        <w:t xml:space="preserve">Foreningen, eller </w:t>
      </w:r>
      <w:r>
        <w:t>musik- og kultur</w:t>
      </w:r>
      <w:r w:rsidRPr="007B625E">
        <w:t xml:space="preserve">skolen skal fastlægge nærmere retningslinjer for, hvorledes aktiviteterne kan gennemføres under overholdelse af sundhedsmyndighedernes gældende anbefalinger om afstand og gulvareal til rådighed, samt gældende restriktioner på forsamlingsfriheden, herunder mulighed for at afvikle dele af aktiviteterne udendørs.  </w:t>
      </w:r>
    </w:p>
    <w:p w14:paraId="0796D6AF" w14:textId="77777777" w:rsidR="002A7D6E" w:rsidRDefault="002A7D6E" w:rsidP="002A7D6E">
      <w:pPr>
        <w:pStyle w:val="Opstilling-punkttegn"/>
      </w:pPr>
      <w:r w:rsidRPr="007B625E">
        <w:t xml:space="preserve">Særligt for korsang og musik med blæserinstrumenter, bør der iagttages </w:t>
      </w:r>
      <w:r w:rsidR="00A55BCB">
        <w:t xml:space="preserve">2 meters </w:t>
      </w:r>
      <w:r w:rsidRPr="007B625E">
        <w:t>afstand</w:t>
      </w:r>
      <w:r>
        <w:t xml:space="preserve"> mellem udøverne </w:t>
      </w:r>
      <w:r w:rsidR="00D17A7A">
        <w:t xml:space="preserve">og 4 m2 gulvareal pr. deltager </w:t>
      </w:r>
      <w:r>
        <w:t>efter sundhedsmyndighedernes anbefalinger.</w:t>
      </w:r>
    </w:p>
    <w:p w14:paraId="40B6BC95" w14:textId="77777777" w:rsidR="002A7D6E" w:rsidRPr="007B625E" w:rsidRDefault="002A7D6E" w:rsidP="002A7D6E">
      <w:pPr>
        <w:pStyle w:val="Opstilling-punkttegn"/>
      </w:pPr>
      <w:r w:rsidRPr="007B625E">
        <w:t xml:space="preserve">Instrumenter og andre materialer bør kun anvendes af én person, eller der bør fastlægges karantænetider for anvendelsen mellem flere personer.   </w:t>
      </w:r>
    </w:p>
    <w:p w14:paraId="3D6D8522" w14:textId="77777777" w:rsidR="002A7D6E" w:rsidRPr="007B625E" w:rsidRDefault="002A7D6E" w:rsidP="002A7D6E">
      <w:pPr>
        <w:pStyle w:val="Default"/>
        <w:rPr>
          <w:rFonts w:ascii="Century Schoolbook" w:hAnsi="Century Schoolbook"/>
          <w:color w:val="auto"/>
          <w:sz w:val="20"/>
          <w:szCs w:val="20"/>
        </w:rPr>
      </w:pPr>
    </w:p>
    <w:p w14:paraId="2D993D7F" w14:textId="77777777" w:rsidR="002A7D6E" w:rsidRPr="007B625E" w:rsidRDefault="002A7D6E" w:rsidP="002A7D6E">
      <w:pPr>
        <w:pStyle w:val="Default"/>
        <w:rPr>
          <w:rFonts w:ascii="Century Schoolbook" w:hAnsi="Century Schoolbook"/>
          <w:b/>
          <w:color w:val="auto"/>
          <w:sz w:val="20"/>
          <w:szCs w:val="20"/>
        </w:rPr>
      </w:pPr>
      <w:r w:rsidRPr="007B625E">
        <w:rPr>
          <w:rFonts w:ascii="Century Schoolbook" w:hAnsi="Century Schoolbook"/>
          <w:b/>
          <w:color w:val="auto"/>
          <w:sz w:val="20"/>
          <w:szCs w:val="20"/>
        </w:rPr>
        <w:t xml:space="preserve">Særlige retningslinjer for </w:t>
      </w:r>
      <w:r w:rsidR="00992F0D">
        <w:rPr>
          <w:rFonts w:ascii="Century Schoolbook" w:hAnsi="Century Schoolbook"/>
          <w:b/>
          <w:color w:val="auto"/>
          <w:sz w:val="20"/>
          <w:szCs w:val="20"/>
        </w:rPr>
        <w:t xml:space="preserve">lokaler for </w:t>
      </w:r>
      <w:r w:rsidRPr="007B625E">
        <w:rPr>
          <w:rFonts w:ascii="Century Schoolbook" w:hAnsi="Century Schoolbook"/>
          <w:b/>
          <w:color w:val="auto"/>
          <w:sz w:val="20"/>
          <w:szCs w:val="20"/>
        </w:rPr>
        <w:t xml:space="preserve">aktiviteter </w:t>
      </w:r>
      <w:r w:rsidR="00FA5249">
        <w:rPr>
          <w:rFonts w:ascii="Century Schoolbook" w:hAnsi="Century Schoolbook"/>
          <w:b/>
          <w:color w:val="auto"/>
          <w:sz w:val="20"/>
          <w:szCs w:val="20"/>
        </w:rPr>
        <w:t>med</w:t>
      </w:r>
      <w:r w:rsidRPr="007B625E">
        <w:rPr>
          <w:rFonts w:ascii="Century Schoolbook" w:hAnsi="Century Schoolbook"/>
          <w:b/>
          <w:color w:val="auto"/>
          <w:sz w:val="20"/>
          <w:szCs w:val="20"/>
        </w:rPr>
        <w:t xml:space="preserve"> publikum, f</w:t>
      </w:r>
      <w:r>
        <w:rPr>
          <w:rFonts w:ascii="Century Schoolbook" w:hAnsi="Century Schoolbook"/>
          <w:b/>
          <w:color w:val="auto"/>
          <w:sz w:val="20"/>
          <w:szCs w:val="20"/>
        </w:rPr>
        <w:t>x</w:t>
      </w:r>
      <w:r w:rsidRPr="007B625E">
        <w:rPr>
          <w:rFonts w:ascii="Century Schoolbook" w:hAnsi="Century Schoolbook"/>
          <w:b/>
          <w:color w:val="auto"/>
          <w:sz w:val="20"/>
          <w:szCs w:val="20"/>
        </w:rPr>
        <w:t xml:space="preserve"> foredrag, amatørteater, koncerter</w:t>
      </w:r>
      <w:r w:rsidR="00FA5249">
        <w:rPr>
          <w:rFonts w:ascii="Century Schoolbook" w:hAnsi="Century Schoolbook"/>
          <w:b/>
          <w:color w:val="auto"/>
          <w:sz w:val="20"/>
          <w:szCs w:val="20"/>
        </w:rPr>
        <w:t>, udstillinger</w:t>
      </w:r>
      <w:r w:rsidRPr="007B625E">
        <w:rPr>
          <w:rFonts w:ascii="Century Schoolbook" w:hAnsi="Century Schoolbook"/>
          <w:b/>
          <w:color w:val="auto"/>
          <w:sz w:val="20"/>
          <w:szCs w:val="20"/>
        </w:rPr>
        <w:t xml:space="preserve"> mv.</w:t>
      </w:r>
    </w:p>
    <w:p w14:paraId="6AD90A4D" w14:textId="77777777" w:rsidR="002A7D6E" w:rsidRPr="007B625E" w:rsidRDefault="002A7D6E" w:rsidP="002A7D6E">
      <w:pPr>
        <w:pStyle w:val="Opstilling-punkttegn"/>
      </w:pPr>
      <w:r w:rsidRPr="007B625E">
        <w:t xml:space="preserve">Retningslinjer for kulturoplevelser med siddende publikum </w:t>
      </w:r>
      <w:r w:rsidR="00FA5249">
        <w:t xml:space="preserve">eller hvor publikum bevæger rundt </w:t>
      </w:r>
      <w:r w:rsidRPr="007B625E">
        <w:t>bør iagttages</w:t>
      </w:r>
      <w:r w:rsidR="00C2502D">
        <w:t xml:space="preserve"> </w:t>
      </w:r>
    </w:p>
    <w:p w14:paraId="236D0BA8" w14:textId="77777777" w:rsidR="002A7D6E" w:rsidRPr="003340B6" w:rsidRDefault="002A7D6E" w:rsidP="002A7D6E">
      <w:pPr>
        <w:pStyle w:val="Default"/>
        <w:rPr>
          <w:rFonts w:ascii="Century Schoolbook" w:hAnsi="Century Schoolbook"/>
          <w:sz w:val="20"/>
          <w:szCs w:val="20"/>
        </w:rPr>
      </w:pPr>
    </w:p>
    <w:p w14:paraId="29650439" w14:textId="77777777" w:rsidR="002A7D6E" w:rsidRPr="003340B6" w:rsidRDefault="002A7D6E" w:rsidP="002A7D6E">
      <w:pPr>
        <w:pStyle w:val="Default"/>
        <w:spacing w:line="276" w:lineRule="auto"/>
        <w:rPr>
          <w:rFonts w:ascii="Century Schoolbook" w:hAnsi="Century Schoolbook" w:cs="Times New Roman"/>
          <w:color w:val="auto"/>
          <w:sz w:val="20"/>
          <w:szCs w:val="20"/>
        </w:rPr>
      </w:pPr>
      <w:r w:rsidRPr="003340B6">
        <w:rPr>
          <w:rFonts w:ascii="Century Schoolbook" w:hAnsi="Century Schoolbook" w:cs="Times New Roman"/>
          <w:color w:val="auto"/>
          <w:sz w:val="20"/>
          <w:szCs w:val="20"/>
        </w:rPr>
        <w:t xml:space="preserve">Det vurderes under disse hensyn at være forsvarligt, at danskerne genoptager at dyrke </w:t>
      </w:r>
      <w:r>
        <w:rPr>
          <w:rFonts w:ascii="Century Schoolbook" w:hAnsi="Century Schoolbook" w:cs="Times New Roman"/>
          <w:color w:val="auto"/>
          <w:sz w:val="20"/>
          <w:szCs w:val="20"/>
        </w:rPr>
        <w:t>foreningslivet, amatørkulturen,</w:t>
      </w:r>
      <w:r w:rsidRPr="003340B6">
        <w:rPr>
          <w:rFonts w:ascii="Century Schoolbook" w:hAnsi="Century Schoolbook" w:cs="Times New Roman"/>
          <w:color w:val="auto"/>
          <w:sz w:val="20"/>
          <w:szCs w:val="20"/>
        </w:rPr>
        <w:t xml:space="preserve"> mv.,</w:t>
      </w:r>
      <w:r>
        <w:rPr>
          <w:rFonts w:ascii="Century Schoolbook" w:hAnsi="Century Schoolbook" w:cs="Times New Roman"/>
          <w:color w:val="auto"/>
          <w:sz w:val="20"/>
          <w:szCs w:val="20"/>
        </w:rPr>
        <w:t xml:space="preserve"> samt at aftenskoler og musik- og kulturskolerne</w:t>
      </w:r>
      <w:r w:rsidR="008E60E6">
        <w:rPr>
          <w:rFonts w:ascii="Century Schoolbook" w:hAnsi="Century Schoolbook" w:cs="Times New Roman"/>
          <w:color w:val="auto"/>
          <w:sz w:val="20"/>
          <w:szCs w:val="20"/>
        </w:rPr>
        <w:t xml:space="preserve"> og kulturhusenes</w:t>
      </w:r>
      <w:r>
        <w:rPr>
          <w:rFonts w:ascii="Century Schoolbook" w:hAnsi="Century Schoolbook" w:cs="Times New Roman"/>
          <w:color w:val="auto"/>
          <w:sz w:val="20"/>
          <w:szCs w:val="20"/>
        </w:rPr>
        <w:t xml:space="preserve"> </w:t>
      </w:r>
      <w:r w:rsidR="008E60E6">
        <w:rPr>
          <w:rFonts w:ascii="Century Schoolbook" w:hAnsi="Century Schoolbook" w:cs="Times New Roman"/>
          <w:color w:val="auto"/>
          <w:sz w:val="20"/>
          <w:szCs w:val="20"/>
        </w:rPr>
        <w:t>aktiviteter genoptages</w:t>
      </w:r>
      <w:r w:rsidRPr="003340B6">
        <w:rPr>
          <w:rFonts w:ascii="Century Schoolbook" w:hAnsi="Century Schoolbook" w:cs="Times New Roman"/>
          <w:color w:val="auto"/>
          <w:sz w:val="20"/>
          <w:szCs w:val="20"/>
        </w:rPr>
        <w:t xml:space="preserve"> i det omfang</w:t>
      </w:r>
      <w:r w:rsidR="003C2914">
        <w:rPr>
          <w:rFonts w:ascii="Century Schoolbook" w:hAnsi="Century Schoolbook" w:cs="Times New Roman"/>
          <w:color w:val="auto"/>
          <w:sz w:val="20"/>
          <w:szCs w:val="20"/>
        </w:rPr>
        <w:t>,</w:t>
      </w:r>
      <w:r w:rsidRPr="003340B6">
        <w:rPr>
          <w:rFonts w:ascii="Century Schoolbook" w:hAnsi="Century Schoolbook" w:cs="Times New Roman"/>
          <w:color w:val="auto"/>
          <w:sz w:val="20"/>
          <w:szCs w:val="20"/>
        </w:rPr>
        <w:t xml:space="preserve"> det kan forenes med overholdelse af</w:t>
      </w:r>
      <w:r w:rsidR="00C2502D">
        <w:rPr>
          <w:rFonts w:ascii="Century Schoolbook" w:hAnsi="Century Schoolbook" w:cs="Times New Roman"/>
          <w:color w:val="auto"/>
          <w:sz w:val="20"/>
          <w:szCs w:val="20"/>
        </w:rPr>
        <w:t xml:space="preserve"> forsamlingsforbuddet og</w:t>
      </w:r>
      <w:r w:rsidRPr="003340B6">
        <w:rPr>
          <w:rFonts w:ascii="Century Schoolbook" w:hAnsi="Century Schoolbook" w:cs="Times New Roman"/>
          <w:color w:val="auto"/>
          <w:sz w:val="20"/>
          <w:szCs w:val="20"/>
        </w:rPr>
        <w:t xml:space="preserve"> retningslinjerne i denne vejledning</w:t>
      </w:r>
      <w:r>
        <w:rPr>
          <w:rFonts w:ascii="Century Schoolbook" w:hAnsi="Century Schoolbook" w:cs="Times New Roman"/>
          <w:color w:val="auto"/>
          <w:sz w:val="20"/>
          <w:szCs w:val="20"/>
        </w:rPr>
        <w:t xml:space="preserve"> for </w:t>
      </w:r>
      <w:r w:rsidR="0070173B">
        <w:rPr>
          <w:rFonts w:ascii="Century Schoolbook" w:hAnsi="Century Schoolbook" w:cs="Times New Roman"/>
          <w:color w:val="auto"/>
          <w:sz w:val="20"/>
          <w:szCs w:val="20"/>
        </w:rPr>
        <w:t xml:space="preserve">en udvidet </w:t>
      </w:r>
      <w:r>
        <w:rPr>
          <w:rFonts w:ascii="Century Schoolbook" w:hAnsi="Century Schoolbook" w:cs="Times New Roman"/>
          <w:color w:val="auto"/>
          <w:sz w:val="20"/>
          <w:szCs w:val="20"/>
        </w:rPr>
        <w:t xml:space="preserve">fase </w:t>
      </w:r>
      <w:r w:rsidR="0070173B">
        <w:rPr>
          <w:rFonts w:ascii="Century Schoolbook" w:hAnsi="Century Schoolbook" w:cs="Times New Roman"/>
          <w:color w:val="auto"/>
          <w:sz w:val="20"/>
          <w:szCs w:val="20"/>
        </w:rPr>
        <w:t>2</w:t>
      </w:r>
      <w:r>
        <w:rPr>
          <w:rFonts w:ascii="Century Schoolbook" w:hAnsi="Century Schoolbook" w:cs="Times New Roman"/>
          <w:color w:val="auto"/>
          <w:sz w:val="20"/>
          <w:szCs w:val="20"/>
        </w:rPr>
        <w:t xml:space="preserve">, jf. politisk aftale af </w:t>
      </w:r>
      <w:r w:rsidR="00EF4BFA">
        <w:rPr>
          <w:rFonts w:ascii="Century Schoolbook" w:hAnsi="Century Schoolbook" w:cs="Times New Roman"/>
          <w:color w:val="auto"/>
          <w:sz w:val="20"/>
          <w:szCs w:val="20"/>
        </w:rPr>
        <w:t>20</w:t>
      </w:r>
      <w:r>
        <w:rPr>
          <w:rFonts w:ascii="Century Schoolbook" w:hAnsi="Century Schoolbook" w:cs="Times New Roman"/>
          <w:color w:val="auto"/>
          <w:sz w:val="20"/>
          <w:szCs w:val="20"/>
        </w:rPr>
        <w:t>. maj 2020</w:t>
      </w:r>
      <w:r w:rsidRPr="003340B6">
        <w:rPr>
          <w:rFonts w:ascii="Century Schoolbook" w:hAnsi="Century Schoolbook" w:cs="Times New Roman"/>
          <w:color w:val="auto"/>
          <w:sz w:val="20"/>
          <w:szCs w:val="20"/>
        </w:rPr>
        <w:t>. Det er afgørende, at alle foreninger</w:t>
      </w:r>
      <w:r>
        <w:rPr>
          <w:rFonts w:ascii="Century Schoolbook" w:hAnsi="Century Schoolbook" w:cs="Times New Roman"/>
          <w:color w:val="auto"/>
          <w:sz w:val="20"/>
          <w:szCs w:val="20"/>
        </w:rPr>
        <w:t>, institutioner</w:t>
      </w:r>
      <w:r w:rsidRPr="003340B6">
        <w:rPr>
          <w:rFonts w:ascii="Century Schoolbook" w:hAnsi="Century Schoolbook" w:cs="Times New Roman"/>
          <w:color w:val="auto"/>
          <w:sz w:val="20"/>
          <w:szCs w:val="20"/>
        </w:rPr>
        <w:t xml:space="preserve"> mv. prioriterer overholdelse af retningslinjerne, så sundheden hos alle involverede medlemmer, ansatte og frivillige ikke bringes i fare, og så befolkningen igen føler sig trygge ved at dyrke</w:t>
      </w:r>
      <w:r w:rsidRPr="00393914">
        <w:rPr>
          <w:rFonts w:ascii="Century Schoolbook" w:hAnsi="Century Schoolbook" w:cs="Times New Roman"/>
          <w:color w:val="auto"/>
          <w:sz w:val="20"/>
          <w:szCs w:val="20"/>
        </w:rPr>
        <w:t xml:space="preserve"> foreningsliv </w:t>
      </w:r>
      <w:r w:rsidR="00FA1567">
        <w:rPr>
          <w:rFonts w:ascii="Century Schoolbook" w:hAnsi="Century Schoolbook" w:cs="Times New Roman"/>
          <w:color w:val="auto"/>
          <w:sz w:val="20"/>
          <w:szCs w:val="20"/>
        </w:rPr>
        <w:t xml:space="preserve">og andre folkeoplysende og kulturelle aktiviteter </w:t>
      </w:r>
      <w:r w:rsidR="00992F0D">
        <w:rPr>
          <w:rFonts w:ascii="Century Schoolbook" w:hAnsi="Century Schoolbook" w:cs="Times New Roman"/>
          <w:color w:val="auto"/>
          <w:sz w:val="20"/>
          <w:szCs w:val="20"/>
        </w:rPr>
        <w:t>mv.</w:t>
      </w:r>
      <w:r w:rsidRPr="00393914">
        <w:rPr>
          <w:rFonts w:ascii="Century Schoolbook" w:hAnsi="Century Schoolbook" w:cs="Times New Roman"/>
          <w:color w:val="auto"/>
          <w:sz w:val="20"/>
          <w:szCs w:val="20"/>
        </w:rPr>
        <w:t xml:space="preserve"> – indendørs</w:t>
      </w:r>
      <w:r w:rsidRPr="003340B6">
        <w:rPr>
          <w:rFonts w:ascii="Century Schoolbook" w:hAnsi="Century Schoolbook" w:cs="Times New Roman"/>
          <w:color w:val="auto"/>
          <w:sz w:val="20"/>
          <w:szCs w:val="20"/>
        </w:rPr>
        <w:t>.</w:t>
      </w:r>
    </w:p>
    <w:p w14:paraId="235FD088" w14:textId="77777777" w:rsidR="002A7D6E" w:rsidRPr="003340B6" w:rsidRDefault="002A7D6E" w:rsidP="002A7D6E">
      <w:pPr>
        <w:pStyle w:val="Default"/>
        <w:spacing w:line="276" w:lineRule="auto"/>
        <w:rPr>
          <w:rFonts w:ascii="Century Schoolbook" w:hAnsi="Century Schoolbook" w:cs="Times New Roman"/>
          <w:color w:val="auto"/>
          <w:sz w:val="20"/>
          <w:szCs w:val="20"/>
        </w:rPr>
      </w:pPr>
    </w:p>
    <w:p w14:paraId="2DCFB25F" w14:textId="77777777" w:rsidR="002A7D6E" w:rsidRPr="001C094E" w:rsidRDefault="002A7D6E" w:rsidP="002A7D6E">
      <w:pPr>
        <w:spacing w:line="240" w:lineRule="auto"/>
        <w:rPr>
          <w:rFonts w:ascii="Times New Roman" w:hAnsi="Times New Roman"/>
          <w:sz w:val="24"/>
          <w:szCs w:val="24"/>
        </w:rPr>
      </w:pPr>
      <w:r w:rsidRPr="001C094E">
        <w:t xml:space="preserve">Arbejdstilsynet vejleder virksomhederne. </w:t>
      </w:r>
      <w:r w:rsidRPr="001C094E">
        <w:rPr>
          <w:rFonts w:ascii="Times New Roman" w:hAnsi="Times New Roman"/>
          <w:sz w:val="24"/>
          <w:szCs w:val="24"/>
        </w:rPr>
        <w:t xml:space="preserve"> </w:t>
      </w:r>
    </w:p>
    <w:p w14:paraId="13FAAC7F" w14:textId="77777777" w:rsidR="002A7D6E" w:rsidRPr="001C094E" w:rsidRDefault="002A7D6E" w:rsidP="002A7D6E">
      <w:pPr>
        <w:spacing w:line="276" w:lineRule="auto"/>
      </w:pPr>
    </w:p>
    <w:p w14:paraId="12B850A4" w14:textId="77777777" w:rsidR="002A7D6E" w:rsidRPr="001C094E" w:rsidRDefault="002A7D6E" w:rsidP="002A7D6E">
      <w:pPr>
        <w:spacing w:line="276" w:lineRule="auto"/>
      </w:pPr>
      <w:r w:rsidRPr="001C094E">
        <w:t>Ovenstående tiltag realiseres f</w:t>
      </w:r>
      <w:r>
        <w:t>o</w:t>
      </w:r>
      <w:r w:rsidRPr="001C094E">
        <w:t xml:space="preserve">r </w:t>
      </w:r>
      <w:r>
        <w:t>in</w:t>
      </w:r>
      <w:r w:rsidRPr="001C094E">
        <w:t xml:space="preserve">dendørs foreningsliv mv. fra genåbningen </w:t>
      </w:r>
      <w:r w:rsidR="00EF4BFA">
        <w:t>d. 27. maj</w:t>
      </w:r>
      <w:r w:rsidR="008E60E6">
        <w:t xml:space="preserve"> </w:t>
      </w:r>
      <w:r w:rsidRPr="001C094E">
        <w:t>2020.</w:t>
      </w:r>
    </w:p>
    <w:p w14:paraId="43FA6883" w14:textId="77777777" w:rsidR="002A7D6E" w:rsidRPr="001C094E" w:rsidRDefault="002A7D6E" w:rsidP="002A7D6E">
      <w:pPr>
        <w:spacing w:line="276" w:lineRule="auto"/>
      </w:pPr>
    </w:p>
    <w:p w14:paraId="7888479F" w14:textId="77777777" w:rsidR="002A7D6E" w:rsidRPr="001C094E" w:rsidRDefault="002A7D6E" w:rsidP="002A7D6E">
      <w:pPr>
        <w:autoSpaceDE w:val="0"/>
        <w:autoSpaceDN w:val="0"/>
        <w:adjustRightInd w:val="0"/>
        <w:spacing w:line="276" w:lineRule="auto"/>
        <w:rPr>
          <w:i/>
        </w:rPr>
      </w:pPr>
      <w:r w:rsidRPr="001C094E">
        <w:rPr>
          <w:i/>
        </w:rPr>
        <w:t xml:space="preserve">Yderligere information </w:t>
      </w:r>
    </w:p>
    <w:p w14:paraId="1F309D65" w14:textId="77777777" w:rsidR="002A7D6E" w:rsidRPr="001C094E" w:rsidRDefault="002A7D6E" w:rsidP="002A7D6E">
      <w:pPr>
        <w:autoSpaceDE w:val="0"/>
        <w:autoSpaceDN w:val="0"/>
        <w:adjustRightInd w:val="0"/>
        <w:spacing w:line="276" w:lineRule="auto"/>
      </w:pPr>
      <w:r w:rsidRPr="001C094E">
        <w:t>Som virksomhed kan du også kontakte hotlinen for virksomheder på 7220 0034, der kan henvise til rette myndighed. Se også virksomhedsguiden.dk</w:t>
      </w:r>
    </w:p>
    <w:p w14:paraId="2712DE45" w14:textId="77777777" w:rsidR="002A7D6E" w:rsidRPr="001C094E" w:rsidRDefault="002A7D6E" w:rsidP="002A7D6E">
      <w:pPr>
        <w:autoSpaceDE w:val="0"/>
        <w:autoSpaceDN w:val="0"/>
        <w:adjustRightInd w:val="0"/>
        <w:spacing w:line="276" w:lineRule="auto"/>
      </w:pPr>
      <w:r w:rsidRPr="001C094E">
        <w:t xml:space="preserve"> </w:t>
      </w:r>
    </w:p>
    <w:p w14:paraId="19E5C7D9" w14:textId="77777777" w:rsidR="002A7D6E" w:rsidRPr="001C094E" w:rsidRDefault="002A7D6E" w:rsidP="002A7D6E">
      <w:pPr>
        <w:autoSpaceDE w:val="0"/>
        <w:autoSpaceDN w:val="0"/>
        <w:adjustRightInd w:val="0"/>
        <w:spacing w:line="276" w:lineRule="auto"/>
      </w:pPr>
      <w:r w:rsidRPr="001C094E">
        <w:t xml:space="preserve">Find Arbejdstilsynets informationsmateriale </w:t>
      </w:r>
      <w:hyperlink r:id="rId8" w:history="1">
        <w:r w:rsidRPr="001C094E">
          <w:rPr>
            <w:color w:val="0000FF"/>
            <w:u w:val="single"/>
          </w:rPr>
          <w:t>her</w:t>
        </w:r>
      </w:hyperlink>
      <w:r w:rsidRPr="001C094E">
        <w:t xml:space="preserve"> </w:t>
      </w:r>
    </w:p>
    <w:p w14:paraId="1F308DF3" w14:textId="77777777" w:rsidR="002A7D6E" w:rsidRPr="001C094E" w:rsidRDefault="002A7D6E" w:rsidP="002A7D6E">
      <w:pPr>
        <w:autoSpaceDE w:val="0"/>
        <w:autoSpaceDN w:val="0"/>
        <w:adjustRightInd w:val="0"/>
        <w:spacing w:line="276" w:lineRule="auto"/>
      </w:pPr>
    </w:p>
    <w:p w14:paraId="24C26D02" w14:textId="77777777" w:rsidR="002A7D6E" w:rsidRPr="001C094E" w:rsidRDefault="002A7D6E" w:rsidP="002A7D6E">
      <w:pPr>
        <w:autoSpaceDE w:val="0"/>
        <w:autoSpaceDN w:val="0"/>
        <w:adjustRightInd w:val="0"/>
        <w:spacing w:line="276" w:lineRule="auto"/>
      </w:pPr>
      <w:r w:rsidRPr="001C094E">
        <w:t xml:space="preserve">Find Sundhedsstyrelsens anbefalinger </w:t>
      </w:r>
      <w:hyperlink r:id="rId9" w:history="1">
        <w:r w:rsidRPr="001C094E">
          <w:rPr>
            <w:color w:val="0000FF"/>
            <w:u w:val="single"/>
          </w:rPr>
          <w:t>her</w:t>
        </w:r>
      </w:hyperlink>
    </w:p>
    <w:p w14:paraId="51DCB560" w14:textId="77777777" w:rsidR="002A7D6E" w:rsidRDefault="002A7D6E" w:rsidP="002A7D6E">
      <w:pPr>
        <w:autoSpaceDE w:val="0"/>
        <w:autoSpaceDN w:val="0"/>
        <w:adjustRightInd w:val="0"/>
        <w:spacing w:line="276" w:lineRule="auto"/>
      </w:pPr>
    </w:p>
    <w:p w14:paraId="1B2700F0" w14:textId="77777777" w:rsidR="002A7D6E" w:rsidRPr="001C094E" w:rsidRDefault="002A7D6E" w:rsidP="002A7D6E">
      <w:pPr>
        <w:autoSpaceDE w:val="0"/>
        <w:autoSpaceDN w:val="0"/>
        <w:adjustRightInd w:val="0"/>
        <w:spacing w:line="276" w:lineRule="auto"/>
      </w:pPr>
      <w:r w:rsidRPr="001C094E">
        <w:t xml:space="preserve">Kontakt Arbejdstilsynet for yderligere vejledning om en generel forsvarlig indretning af arbejdspladsen på: 7012 1288. </w:t>
      </w:r>
    </w:p>
    <w:p w14:paraId="425BC197" w14:textId="77777777" w:rsidR="002A7D6E" w:rsidRPr="001C094E" w:rsidRDefault="002A7D6E" w:rsidP="002A7D6E">
      <w:pPr>
        <w:spacing w:line="276" w:lineRule="auto"/>
      </w:pPr>
    </w:p>
    <w:p w14:paraId="551EA5DB" w14:textId="77777777" w:rsidR="00D100CF" w:rsidRPr="00D44162" w:rsidRDefault="002A7D6E" w:rsidP="00262696">
      <w:pPr>
        <w:keepNext/>
      </w:pPr>
      <w:r w:rsidRPr="001C094E">
        <w:t>Kontakt den myndighedsfælles hotline på 7020 0233 angående generel information om, hvordan man skal forholde dig til COVID-19</w:t>
      </w:r>
      <w:r>
        <w:t>.</w:t>
      </w:r>
      <w:bookmarkStart w:id="2" w:name="SD_USR_Enhedsnavn"/>
      <w:bookmarkEnd w:id="1"/>
      <w:bookmarkEnd w:id="2"/>
    </w:p>
    <w:sectPr w:rsidR="00D100CF" w:rsidRPr="00D44162" w:rsidSect="001A3AE2">
      <w:footerReference w:type="default" r:id="rId10"/>
      <w:headerReference w:type="first" r:id="rId11"/>
      <w:footerReference w:type="first" r:id="rId12"/>
      <w:endnotePr>
        <w:numFmt w:val="decimal"/>
      </w:endnotePr>
      <w:pgSz w:w="11907" w:h="16840" w:code="9"/>
      <w:pgMar w:top="1979" w:right="2931" w:bottom="1701" w:left="1247"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6EE92" w14:textId="77777777" w:rsidR="00971C85" w:rsidRDefault="00971C85">
      <w:r>
        <w:separator/>
      </w:r>
    </w:p>
  </w:endnote>
  <w:endnote w:type="continuationSeparator" w:id="0">
    <w:p w14:paraId="2DA3B42B" w14:textId="77777777" w:rsidR="00971C85" w:rsidRDefault="0097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0C71" w14:textId="77777777" w:rsidR="00F7172A" w:rsidRDefault="00F7172A">
    <w:pPr>
      <w:pStyle w:val="Sidefod"/>
    </w:pPr>
    <w:r>
      <w:rPr>
        <w:noProof/>
      </w:rPr>
      <mc:AlternateContent>
        <mc:Choice Requires="wps">
          <w:drawing>
            <wp:anchor distT="0" distB="0" distL="114300" distR="114300" simplePos="0" relativeHeight="251660800" behindDoc="0" locked="0" layoutInCell="1" allowOverlap="1" wp14:anchorId="553731D2" wp14:editId="417F2F50">
              <wp:simplePos x="0" y="0"/>
              <wp:positionH relativeFrom="page">
                <wp:posOffset>0</wp:posOffset>
              </wp:positionH>
              <wp:positionV relativeFrom="page">
                <wp:posOffset>9966325</wp:posOffset>
              </wp:positionV>
              <wp:extent cx="7560000" cy="720000"/>
              <wp:effectExtent l="0" t="0" r="3175" b="4445"/>
              <wp:wrapNone/>
              <wp:docPr id="3" name="Text Box 3"/>
              <wp:cNvGraphicFramePr/>
              <a:graphic xmlns:a="http://schemas.openxmlformats.org/drawingml/2006/main">
                <a:graphicData uri="http://schemas.microsoft.com/office/word/2010/wordprocessingShape">
                  <wps:wsp>
                    <wps:cNvSpPr txBox="1"/>
                    <wps:spPr>
                      <a:xfrm>
                        <a:off x="0" y="0"/>
                        <a:ext cx="7560000" cy="72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A9E7658" w14:textId="77777777" w:rsidR="00F7172A" w:rsidRPr="00F7172A" w:rsidRDefault="00F7172A" w:rsidP="00F7172A">
                          <w:pPr>
                            <w:jc w:val="center"/>
                            <w:rPr>
                              <w:rFonts w:ascii="Franklin Gothic Book" w:hAnsi="Franklin Gothic Book"/>
                              <w:sz w:val="17"/>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A43431">
                            <w:rPr>
                              <w:rStyle w:val="Sidetal"/>
                              <w:rFonts w:ascii="Franklin Gothic Book" w:hAnsi="Franklin Gothic Book"/>
                              <w:noProof/>
                            </w:rPr>
                            <w:t>2</w:t>
                          </w:r>
                          <w:r w:rsidRPr="00E0337E">
                            <w:rPr>
                              <w:rStyle w:val="Sidetal"/>
                              <w:rFonts w:ascii="Franklin Gothic Book" w:hAnsi="Franklin Gothic Book"/>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F1668" id="_x0000_t202" coordsize="21600,21600" o:spt="202" path="m,l,21600r21600,l21600,xe">
              <v:stroke joinstyle="miter"/>
              <v:path gradientshapeok="t" o:connecttype="rect"/>
            </v:shapetype>
            <v:shape id="Text Box 3" o:spid="_x0000_s1026" type="#_x0000_t202" style="position:absolute;margin-left:0;margin-top:784.75pt;width:595.3pt;height:5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" filled="f" fillcolor="white [3201]" stroked="f" strokeweight=".5pt">
              <v:textbox inset="0,0,0,0">
                <w:txbxContent>
                  <w:p w:rsidR="00F7172A" w:rsidRPr="00F7172A" w:rsidRDefault="00F7172A" w:rsidP="00F7172A">
                    <w:pPr>
                      <w:jc w:val="center"/>
                      <w:rPr>
                        <w:rFonts w:ascii="Franklin Gothic Book" w:hAnsi="Franklin Gothic Book"/>
                        <w:sz w:val="17"/>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A43431">
                      <w:rPr>
                        <w:rStyle w:val="Sidetal"/>
                        <w:rFonts w:ascii="Franklin Gothic Book" w:hAnsi="Franklin Gothic Book"/>
                        <w:noProof/>
                      </w:rPr>
                      <w:t>2</w:t>
                    </w:r>
                    <w:r w:rsidRPr="00E0337E">
                      <w:rPr>
                        <w:rStyle w:val="Sidetal"/>
                        <w:rFonts w:ascii="Franklin Gothic Book" w:hAnsi="Franklin Gothic Book"/>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BBBA" w14:textId="77777777" w:rsidR="00C877B7" w:rsidRDefault="00C877B7" w:rsidP="00C877B7">
    <w:pPr>
      <w:pStyle w:val="Sidefod"/>
      <w:rPr>
        <w:lang w:val="en-US"/>
      </w:rPr>
    </w:pPr>
  </w:p>
  <w:p w14:paraId="0CCBB454" w14:textId="77777777" w:rsidR="00C877B7" w:rsidRPr="00433FD9" w:rsidRDefault="00C877B7" w:rsidP="00C877B7">
    <w:pPr>
      <w:pStyle w:val="Sidefod"/>
      <w:rPr>
        <w:lang w:val="en-US"/>
      </w:rPr>
    </w:pPr>
    <w:r>
      <w:rPr>
        <w:noProof/>
      </w:rPr>
      <mc:AlternateContent>
        <mc:Choice Requires="wps">
          <w:drawing>
            <wp:anchor distT="0" distB="0" distL="114300" distR="114300" simplePos="0" relativeHeight="251659776" behindDoc="0" locked="0" layoutInCell="1" allowOverlap="1" wp14:anchorId="6A914B0A" wp14:editId="62F8B757">
              <wp:simplePos x="0" y="0"/>
              <wp:positionH relativeFrom="rightMargin">
                <wp:align>right</wp:align>
              </wp:positionH>
              <wp:positionV relativeFrom="page">
                <wp:align>bottom</wp:align>
              </wp:positionV>
              <wp:extent cx="1584000" cy="475200"/>
              <wp:effectExtent l="0" t="0" r="0" b="1270"/>
              <wp:wrapNone/>
              <wp:docPr id="1" name="Jour.No."/>
              <wp:cNvGraphicFramePr/>
              <a:graphic xmlns:a="http://schemas.openxmlformats.org/drawingml/2006/main">
                <a:graphicData uri="http://schemas.microsoft.com/office/word/2010/wordprocessingShape">
                  <wps:wsp>
                    <wps:cNvSpPr txBox="1"/>
                    <wps:spPr>
                      <a:xfrm>
                        <a:off x="0" y="0"/>
                        <a:ext cx="1584000" cy="475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2B2D195" w14:textId="77777777" w:rsidR="00C877B7" w:rsidRPr="00F65788" w:rsidRDefault="00C877B7" w:rsidP="00F7172A">
                          <w:pPr>
                            <w:pStyle w:val="Template-JNr0"/>
                            <w:rPr>
                              <w:lang w:val="en-US"/>
                            </w:rPr>
                          </w:pPr>
                          <w:r w:rsidRPr="001A3AE2">
                            <w:rPr>
                              <w:lang w:val="en-GB"/>
                            </w:rPr>
                            <w:t>Jour. nr.</w:t>
                          </w:r>
                          <w:r w:rsidRPr="001A3AE2">
                            <w:rPr>
                              <w:lang w:val="en-GB"/>
                            </w:rPr>
                            <w:tab/>
                          </w:r>
                          <w:sdt>
                            <w:sdtPr>
                              <w:tag w:val="DocumentNumber"/>
                              <w:id w:val="10002"/>
                              <w:placeholder>
                                <w:docPart w:val="DE8403D1850D482CA333694B910209C9"/>
                              </w:placeholder>
                              <w:dataBinding w:prefixMappings="xmlns:gbs='http://www.software-innovation.no/growBusinessDocument'" w:xpath="/gbs:GrowBusinessDocument/gbs:DocumentNumber[@gbs:key='10002']" w:storeItemID="{86C62501-49AA-4A2C-A26A-E04E9B4043F8}"/>
                              <w:text/>
                            </w:sdtPr>
                            <w:sdtEndPr/>
                            <w:sdtContent>
                              <w:r w:rsidR="00D44162">
                                <w:t>20/01981-23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4CF8B" id="_x0000_t202" coordsize="21600,21600" o:spt="202" path="m,l,21600r21600,l21600,xe">
              <v:stroke joinstyle="miter"/>
              <v:path gradientshapeok="t" o:connecttype="rect"/>
            </v:shapetype>
            <v:shape id="Jour.No." o:spid="_x0000_s1027" type="#_x0000_t202" style="position:absolute;margin-left:73.5pt;margin-top:0;width:124.7pt;height:37.4pt;z-index:25165977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" filled="f" fillcolor="white [3201]" stroked="f" strokeweight=".5pt">
              <v:textbox inset="0,0,0,0">
                <w:txbxContent>
                  <w:p w:rsidR="00C877B7" w:rsidRPr="00F65788" w:rsidRDefault="00C877B7" w:rsidP="00F7172A">
                    <w:pPr>
                      <w:pStyle w:val="Template-JNr0"/>
                      <w:rPr>
                        <w:lang w:val="en-US"/>
                      </w:rPr>
                    </w:pPr>
                    <w:r w:rsidRPr="001A3AE2">
                      <w:rPr>
                        <w:lang w:val="en-GB"/>
                      </w:rPr>
                      <w:t>Jour. nr.</w:t>
                    </w:r>
                    <w:r w:rsidRPr="001A3AE2">
                      <w:rPr>
                        <w:lang w:val="en-GB"/>
                      </w:rPr>
                      <w:tab/>
                    </w:r>
                    <w:sdt>
                      <w:sdtPr>
                        <w:tag w:val="DocumentNumber"/>
                        <w:id w:val="10002"/>
                        <w:placeholder>
                          <w:docPart w:val="DE8403D1850D482CA333694B910209C9"/>
                        </w:placeholder>
                        <w:dataBinding w:prefixMappings="xmlns:gbs='http://www.software-innovation.no/growBusinessDocument'" w:xpath="/gbs:GrowBusinessDocument/gbs:DocumentNumber[@gbs:key='10002']" w:storeItemID="{86C62501-49AA-4A2C-A26A-E04E9B4043F8}"/>
                        <w:text/>
                      </w:sdtPr>
                      <w:sdtEndPr/>
                      <w:sdtContent>
                        <w:r w:rsidR="00D44162">
                          <w:t>20/01981-23</w:t>
                        </w:r>
                      </w:sdtContent>
                    </w:sdt>
                  </w:p>
                </w:txbxContent>
              </v:textbox>
              <w10:wrap anchorx="margin" anchory="page"/>
            </v:shape>
          </w:pict>
        </mc:Fallback>
      </mc:AlternateContent>
    </w:r>
    <w:bookmarkStart w:id="3" w:name="_Hlk878006"/>
  </w:p>
  <w:bookmarkEnd w:i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CC70E" w14:textId="77777777" w:rsidR="00971C85" w:rsidRDefault="00971C85">
      <w:r>
        <w:separator/>
      </w:r>
    </w:p>
  </w:footnote>
  <w:footnote w:type="continuationSeparator" w:id="0">
    <w:p w14:paraId="29BB1B48" w14:textId="77777777" w:rsidR="00971C85" w:rsidRDefault="0097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1F0B" w14:textId="77777777" w:rsidR="00B60475" w:rsidRDefault="00B60475" w:rsidP="00D7739E">
    <w:pPr>
      <w:pStyle w:val="Sidehoved"/>
    </w:pPr>
  </w:p>
  <w:p w14:paraId="6BE1AF20" w14:textId="77777777" w:rsidR="00B60475" w:rsidRDefault="00D44162">
    <w:pPr>
      <w:pStyle w:val="Sidehoved"/>
    </w:pPr>
    <w:r>
      <w:rPr>
        <w:noProof/>
      </w:rPr>
      <w:drawing>
        <wp:anchor distT="0" distB="0" distL="114300" distR="114300" simplePos="0" relativeHeight="251658751" behindDoc="0" locked="0" layoutInCell="1" allowOverlap="1" wp14:anchorId="4746EABA" wp14:editId="06A7B32C">
          <wp:simplePos x="0" y="0"/>
          <wp:positionH relativeFrom="page">
            <wp:posOffset>5230495</wp:posOffset>
          </wp:positionH>
          <wp:positionV relativeFrom="page">
            <wp:posOffset>410210</wp:posOffset>
          </wp:positionV>
          <wp:extent cx="1839595" cy="450850"/>
          <wp:effectExtent l="0" t="0" r="8255" b="6350"/>
          <wp:wrapNone/>
          <wp:docPr id="2"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450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6018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36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92F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4A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2C0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D64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1AD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EC3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C9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51430C"/>
    <w:multiLevelType w:val="hybridMultilevel"/>
    <w:tmpl w:val="AADC5E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0465E54"/>
    <w:multiLevelType w:val="hybridMultilevel"/>
    <w:tmpl w:val="042684B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2F068FE"/>
    <w:multiLevelType w:val="hybridMultilevel"/>
    <w:tmpl w:val="706427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ACB3B03"/>
    <w:multiLevelType w:val="multilevel"/>
    <w:tmpl w:val="7C040AA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C06739B"/>
    <w:multiLevelType w:val="hybridMultilevel"/>
    <w:tmpl w:val="93F45A4A"/>
    <w:lvl w:ilvl="0" w:tplc="04060011">
      <w:start w:val="1"/>
      <w:numFmt w:val="decimal"/>
      <w:lvlText w:val="%1)"/>
      <w:lvlJc w:val="left"/>
      <w:pPr>
        <w:ind w:left="784" w:hanging="360"/>
      </w:pPr>
    </w:lvl>
    <w:lvl w:ilvl="1" w:tplc="04060019">
      <w:start w:val="1"/>
      <w:numFmt w:val="lowerLetter"/>
      <w:lvlText w:val="%2."/>
      <w:lvlJc w:val="left"/>
      <w:pPr>
        <w:ind w:left="1504" w:hanging="360"/>
      </w:pPr>
    </w:lvl>
    <w:lvl w:ilvl="2" w:tplc="0406001B" w:tentative="1">
      <w:start w:val="1"/>
      <w:numFmt w:val="lowerRoman"/>
      <w:lvlText w:val="%3."/>
      <w:lvlJc w:val="right"/>
      <w:pPr>
        <w:ind w:left="2224" w:hanging="180"/>
      </w:pPr>
    </w:lvl>
    <w:lvl w:ilvl="3" w:tplc="0406000F" w:tentative="1">
      <w:start w:val="1"/>
      <w:numFmt w:val="decimal"/>
      <w:lvlText w:val="%4."/>
      <w:lvlJc w:val="left"/>
      <w:pPr>
        <w:ind w:left="2944" w:hanging="360"/>
      </w:pPr>
    </w:lvl>
    <w:lvl w:ilvl="4" w:tplc="04060019" w:tentative="1">
      <w:start w:val="1"/>
      <w:numFmt w:val="lowerLetter"/>
      <w:lvlText w:val="%5."/>
      <w:lvlJc w:val="left"/>
      <w:pPr>
        <w:ind w:left="3664" w:hanging="360"/>
      </w:pPr>
    </w:lvl>
    <w:lvl w:ilvl="5" w:tplc="0406001B" w:tentative="1">
      <w:start w:val="1"/>
      <w:numFmt w:val="lowerRoman"/>
      <w:lvlText w:val="%6."/>
      <w:lvlJc w:val="right"/>
      <w:pPr>
        <w:ind w:left="4384" w:hanging="180"/>
      </w:pPr>
    </w:lvl>
    <w:lvl w:ilvl="6" w:tplc="0406000F" w:tentative="1">
      <w:start w:val="1"/>
      <w:numFmt w:val="decimal"/>
      <w:lvlText w:val="%7."/>
      <w:lvlJc w:val="left"/>
      <w:pPr>
        <w:ind w:left="5104" w:hanging="360"/>
      </w:pPr>
    </w:lvl>
    <w:lvl w:ilvl="7" w:tplc="04060019" w:tentative="1">
      <w:start w:val="1"/>
      <w:numFmt w:val="lowerLetter"/>
      <w:lvlText w:val="%8."/>
      <w:lvlJc w:val="left"/>
      <w:pPr>
        <w:ind w:left="5824" w:hanging="360"/>
      </w:pPr>
    </w:lvl>
    <w:lvl w:ilvl="8" w:tplc="0406001B" w:tentative="1">
      <w:start w:val="1"/>
      <w:numFmt w:val="lowerRoman"/>
      <w:lvlText w:val="%9."/>
      <w:lvlJc w:val="right"/>
      <w:pPr>
        <w:ind w:left="6544" w:hanging="180"/>
      </w:pPr>
    </w:lvl>
  </w:abstractNum>
  <w:abstractNum w:abstractNumId="21" w15:restartNumberingAfterBreak="0">
    <w:nsid w:val="71FA421C"/>
    <w:multiLevelType w:val="hybridMultilevel"/>
    <w:tmpl w:val="D72C4AC4"/>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34C7605"/>
    <w:multiLevelType w:val="multilevel"/>
    <w:tmpl w:val="B2944FE0"/>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4"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7"/>
  </w:num>
  <w:num w:numId="2">
    <w:abstractNumId w:val="1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2"/>
  </w:num>
  <w:num w:numId="16">
    <w:abstractNumId w:val="18"/>
  </w:num>
  <w:num w:numId="17">
    <w:abstractNumId w:val="10"/>
  </w:num>
  <w:num w:numId="18">
    <w:abstractNumId w:val="12"/>
  </w:num>
  <w:num w:numId="19">
    <w:abstractNumId w:val="9"/>
  </w:num>
  <w:num w:numId="20">
    <w:abstractNumId w:val="17"/>
  </w:num>
  <w:num w:numId="21">
    <w:abstractNumId w:val="11"/>
  </w:num>
  <w:num w:numId="22">
    <w:abstractNumId w:val="16"/>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24"/>
  </w:num>
  <w:num w:numId="36">
    <w:abstractNumId w:val="23"/>
  </w:num>
  <w:num w:numId="37">
    <w:abstractNumId w:val="13"/>
  </w:num>
  <w:num w:numId="38">
    <w:abstractNumId w:val="14"/>
  </w:num>
  <w:num w:numId="39">
    <w:abstractNumId w:val="15"/>
  </w:num>
  <w:num w:numId="40">
    <w:abstractNumId w:val="24"/>
  </w:num>
  <w:num w:numId="41">
    <w:abstractNumId w:val="24"/>
  </w:num>
  <w:num w:numId="42">
    <w:abstractNumId w:val="24"/>
  </w:num>
  <w:num w:numId="43">
    <w:abstractNumId w:val="24"/>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4A"/>
    <w:rsid w:val="000035B8"/>
    <w:rsid w:val="000166E1"/>
    <w:rsid w:val="00020B93"/>
    <w:rsid w:val="00026DB0"/>
    <w:rsid w:val="0003617F"/>
    <w:rsid w:val="000421D4"/>
    <w:rsid w:val="00046B8E"/>
    <w:rsid w:val="00047C80"/>
    <w:rsid w:val="00051A09"/>
    <w:rsid w:val="0005459F"/>
    <w:rsid w:val="000548A9"/>
    <w:rsid w:val="00066058"/>
    <w:rsid w:val="00070181"/>
    <w:rsid w:val="00073C09"/>
    <w:rsid w:val="00075951"/>
    <w:rsid w:val="00082046"/>
    <w:rsid w:val="000842DF"/>
    <w:rsid w:val="000935C4"/>
    <w:rsid w:val="000A116A"/>
    <w:rsid w:val="000B09C6"/>
    <w:rsid w:val="000B0DAA"/>
    <w:rsid w:val="000B234F"/>
    <w:rsid w:val="000C20E1"/>
    <w:rsid w:val="000C4B63"/>
    <w:rsid w:val="000C6905"/>
    <w:rsid w:val="000D6E63"/>
    <w:rsid w:val="000E0D92"/>
    <w:rsid w:val="000F3A46"/>
    <w:rsid w:val="001010AF"/>
    <w:rsid w:val="00111D96"/>
    <w:rsid w:val="0012489C"/>
    <w:rsid w:val="00134FA0"/>
    <w:rsid w:val="0014322B"/>
    <w:rsid w:val="00144575"/>
    <w:rsid w:val="00153477"/>
    <w:rsid w:val="001568CF"/>
    <w:rsid w:val="00160CFB"/>
    <w:rsid w:val="00162275"/>
    <w:rsid w:val="00163201"/>
    <w:rsid w:val="00166EE0"/>
    <w:rsid w:val="00175419"/>
    <w:rsid w:val="00184008"/>
    <w:rsid w:val="001851EB"/>
    <w:rsid w:val="00186F7F"/>
    <w:rsid w:val="00192812"/>
    <w:rsid w:val="00193C58"/>
    <w:rsid w:val="001A11C9"/>
    <w:rsid w:val="001A3AE2"/>
    <w:rsid w:val="001A4285"/>
    <w:rsid w:val="001A59C9"/>
    <w:rsid w:val="001B007C"/>
    <w:rsid w:val="001B015F"/>
    <w:rsid w:val="001B24ED"/>
    <w:rsid w:val="001B7852"/>
    <w:rsid w:val="001D3397"/>
    <w:rsid w:val="001F1E22"/>
    <w:rsid w:val="002062DF"/>
    <w:rsid w:val="00211F27"/>
    <w:rsid w:val="0021452E"/>
    <w:rsid w:val="00216BE3"/>
    <w:rsid w:val="002171DE"/>
    <w:rsid w:val="002350F3"/>
    <w:rsid w:val="0024066D"/>
    <w:rsid w:val="00245966"/>
    <w:rsid w:val="00251A7D"/>
    <w:rsid w:val="00251FDD"/>
    <w:rsid w:val="002564B1"/>
    <w:rsid w:val="00257B29"/>
    <w:rsid w:val="00260BCD"/>
    <w:rsid w:val="002624FC"/>
    <w:rsid w:val="00262696"/>
    <w:rsid w:val="00262717"/>
    <w:rsid w:val="00270BA3"/>
    <w:rsid w:val="00281771"/>
    <w:rsid w:val="002A7D6E"/>
    <w:rsid w:val="002B1695"/>
    <w:rsid w:val="002B1C25"/>
    <w:rsid w:val="002C2A95"/>
    <w:rsid w:val="002C6EF6"/>
    <w:rsid w:val="002D3BAD"/>
    <w:rsid w:val="002D4C08"/>
    <w:rsid w:val="002D765E"/>
    <w:rsid w:val="002E1465"/>
    <w:rsid w:val="002E326D"/>
    <w:rsid w:val="002F2D9E"/>
    <w:rsid w:val="0033233F"/>
    <w:rsid w:val="0033578E"/>
    <w:rsid w:val="00336328"/>
    <w:rsid w:val="00344DF6"/>
    <w:rsid w:val="00345870"/>
    <w:rsid w:val="00352BE9"/>
    <w:rsid w:val="0035375D"/>
    <w:rsid w:val="00354E76"/>
    <w:rsid w:val="00356562"/>
    <w:rsid w:val="003619FE"/>
    <w:rsid w:val="0037300A"/>
    <w:rsid w:val="00383E49"/>
    <w:rsid w:val="00384947"/>
    <w:rsid w:val="003A062C"/>
    <w:rsid w:val="003A32EE"/>
    <w:rsid w:val="003B6E1A"/>
    <w:rsid w:val="003C2914"/>
    <w:rsid w:val="003D1719"/>
    <w:rsid w:val="003D2E35"/>
    <w:rsid w:val="003E1C0D"/>
    <w:rsid w:val="003E2162"/>
    <w:rsid w:val="003E5F15"/>
    <w:rsid w:val="003E6170"/>
    <w:rsid w:val="003F6B6D"/>
    <w:rsid w:val="004025CF"/>
    <w:rsid w:val="004265D2"/>
    <w:rsid w:val="0043074C"/>
    <w:rsid w:val="00431462"/>
    <w:rsid w:val="0043270A"/>
    <w:rsid w:val="00436EDF"/>
    <w:rsid w:val="00441F08"/>
    <w:rsid w:val="00442F5E"/>
    <w:rsid w:val="004430BB"/>
    <w:rsid w:val="00444E56"/>
    <w:rsid w:val="00494764"/>
    <w:rsid w:val="004A20C2"/>
    <w:rsid w:val="004A3EEC"/>
    <w:rsid w:val="004B7D82"/>
    <w:rsid w:val="004C3C58"/>
    <w:rsid w:val="004C6BDC"/>
    <w:rsid w:val="004F1530"/>
    <w:rsid w:val="004F6EB6"/>
    <w:rsid w:val="004F755C"/>
    <w:rsid w:val="005001B3"/>
    <w:rsid w:val="00504494"/>
    <w:rsid w:val="00505BA5"/>
    <w:rsid w:val="00517081"/>
    <w:rsid w:val="00525BEB"/>
    <w:rsid w:val="00535644"/>
    <w:rsid w:val="00540F65"/>
    <w:rsid w:val="0054555A"/>
    <w:rsid w:val="00545F55"/>
    <w:rsid w:val="00547675"/>
    <w:rsid w:val="00554E08"/>
    <w:rsid w:val="0056160D"/>
    <w:rsid w:val="00561D9D"/>
    <w:rsid w:val="00562901"/>
    <w:rsid w:val="00563890"/>
    <w:rsid w:val="00564020"/>
    <w:rsid w:val="00570BB3"/>
    <w:rsid w:val="005802EE"/>
    <w:rsid w:val="00587206"/>
    <w:rsid w:val="005906F2"/>
    <w:rsid w:val="005A4B82"/>
    <w:rsid w:val="005B3D03"/>
    <w:rsid w:val="005B75E8"/>
    <w:rsid w:val="005C10DC"/>
    <w:rsid w:val="005C5E9B"/>
    <w:rsid w:val="005D0448"/>
    <w:rsid w:val="005D316B"/>
    <w:rsid w:val="005E3696"/>
    <w:rsid w:val="005E6CB9"/>
    <w:rsid w:val="005E7B46"/>
    <w:rsid w:val="00602F21"/>
    <w:rsid w:val="00603CC5"/>
    <w:rsid w:val="0060630D"/>
    <w:rsid w:val="00610F52"/>
    <w:rsid w:val="006546E0"/>
    <w:rsid w:val="006748E1"/>
    <w:rsid w:val="00697893"/>
    <w:rsid w:val="006A437D"/>
    <w:rsid w:val="006A77E6"/>
    <w:rsid w:val="006C0DD2"/>
    <w:rsid w:val="006C65EF"/>
    <w:rsid w:val="006D079F"/>
    <w:rsid w:val="006D438B"/>
    <w:rsid w:val="006D5EB5"/>
    <w:rsid w:val="006D7F37"/>
    <w:rsid w:val="006E4090"/>
    <w:rsid w:val="006E694D"/>
    <w:rsid w:val="006E7DAC"/>
    <w:rsid w:val="006F16BC"/>
    <w:rsid w:val="006F2B1B"/>
    <w:rsid w:val="0070173B"/>
    <w:rsid w:val="00735637"/>
    <w:rsid w:val="00735C13"/>
    <w:rsid w:val="00736658"/>
    <w:rsid w:val="007668D5"/>
    <w:rsid w:val="007955B4"/>
    <w:rsid w:val="007A6BCD"/>
    <w:rsid w:val="007A77FC"/>
    <w:rsid w:val="007B7192"/>
    <w:rsid w:val="007C675E"/>
    <w:rsid w:val="007D1DA5"/>
    <w:rsid w:val="007F5042"/>
    <w:rsid w:val="007F5A8F"/>
    <w:rsid w:val="007F5AE9"/>
    <w:rsid w:val="008004D6"/>
    <w:rsid w:val="00811A30"/>
    <w:rsid w:val="00811A5B"/>
    <w:rsid w:val="00841F21"/>
    <w:rsid w:val="008579F3"/>
    <w:rsid w:val="00860430"/>
    <w:rsid w:val="00863559"/>
    <w:rsid w:val="008773E6"/>
    <w:rsid w:val="00880B17"/>
    <w:rsid w:val="00883647"/>
    <w:rsid w:val="00886AA1"/>
    <w:rsid w:val="00890309"/>
    <w:rsid w:val="008A72B5"/>
    <w:rsid w:val="008B5A7E"/>
    <w:rsid w:val="008D6E22"/>
    <w:rsid w:val="008E60E6"/>
    <w:rsid w:val="008F0E1A"/>
    <w:rsid w:val="008F3E23"/>
    <w:rsid w:val="008F65CF"/>
    <w:rsid w:val="008F723B"/>
    <w:rsid w:val="009024E6"/>
    <w:rsid w:val="009033F4"/>
    <w:rsid w:val="00912D69"/>
    <w:rsid w:val="00916D28"/>
    <w:rsid w:val="00930E78"/>
    <w:rsid w:val="009339E2"/>
    <w:rsid w:val="00941CB8"/>
    <w:rsid w:val="00945075"/>
    <w:rsid w:val="009508BA"/>
    <w:rsid w:val="0095689C"/>
    <w:rsid w:val="00971C85"/>
    <w:rsid w:val="00975A6B"/>
    <w:rsid w:val="009863FD"/>
    <w:rsid w:val="00992F0D"/>
    <w:rsid w:val="009A06B6"/>
    <w:rsid w:val="009A21A7"/>
    <w:rsid w:val="009B1BEB"/>
    <w:rsid w:val="009C3A4A"/>
    <w:rsid w:val="009D3340"/>
    <w:rsid w:val="009D5ECE"/>
    <w:rsid w:val="009E1913"/>
    <w:rsid w:val="009F1D9A"/>
    <w:rsid w:val="009F27A2"/>
    <w:rsid w:val="00A071C8"/>
    <w:rsid w:val="00A131E3"/>
    <w:rsid w:val="00A13BE8"/>
    <w:rsid w:val="00A3183C"/>
    <w:rsid w:val="00A43431"/>
    <w:rsid w:val="00A437D8"/>
    <w:rsid w:val="00A55BCB"/>
    <w:rsid w:val="00A62F4D"/>
    <w:rsid w:val="00A70152"/>
    <w:rsid w:val="00A72220"/>
    <w:rsid w:val="00A83DE5"/>
    <w:rsid w:val="00A97B04"/>
    <w:rsid w:val="00AA47E3"/>
    <w:rsid w:val="00AD31AB"/>
    <w:rsid w:val="00AE5B3E"/>
    <w:rsid w:val="00B03352"/>
    <w:rsid w:val="00B27256"/>
    <w:rsid w:val="00B3169F"/>
    <w:rsid w:val="00B31EA7"/>
    <w:rsid w:val="00B3487E"/>
    <w:rsid w:val="00B34AC9"/>
    <w:rsid w:val="00B52A66"/>
    <w:rsid w:val="00B60475"/>
    <w:rsid w:val="00B67B00"/>
    <w:rsid w:val="00B70F02"/>
    <w:rsid w:val="00B715D8"/>
    <w:rsid w:val="00B82583"/>
    <w:rsid w:val="00B903EC"/>
    <w:rsid w:val="00B958A0"/>
    <w:rsid w:val="00B975F8"/>
    <w:rsid w:val="00BA1F39"/>
    <w:rsid w:val="00BA2C8D"/>
    <w:rsid w:val="00BA56DF"/>
    <w:rsid w:val="00BB32C5"/>
    <w:rsid w:val="00BB3964"/>
    <w:rsid w:val="00BB7474"/>
    <w:rsid w:val="00BC348F"/>
    <w:rsid w:val="00BC3C7C"/>
    <w:rsid w:val="00BC5DDC"/>
    <w:rsid w:val="00BD6444"/>
    <w:rsid w:val="00BE7FBE"/>
    <w:rsid w:val="00C01685"/>
    <w:rsid w:val="00C02025"/>
    <w:rsid w:val="00C03AAF"/>
    <w:rsid w:val="00C076C9"/>
    <w:rsid w:val="00C10154"/>
    <w:rsid w:val="00C14931"/>
    <w:rsid w:val="00C17A7C"/>
    <w:rsid w:val="00C2502D"/>
    <w:rsid w:val="00C30793"/>
    <w:rsid w:val="00C34514"/>
    <w:rsid w:val="00C37716"/>
    <w:rsid w:val="00C67247"/>
    <w:rsid w:val="00C72C01"/>
    <w:rsid w:val="00C765DB"/>
    <w:rsid w:val="00C769F5"/>
    <w:rsid w:val="00C76A83"/>
    <w:rsid w:val="00C877B7"/>
    <w:rsid w:val="00CA0509"/>
    <w:rsid w:val="00CA7413"/>
    <w:rsid w:val="00CA76D0"/>
    <w:rsid w:val="00CB2E97"/>
    <w:rsid w:val="00CE28F8"/>
    <w:rsid w:val="00CE4F48"/>
    <w:rsid w:val="00CF367C"/>
    <w:rsid w:val="00CF3F6D"/>
    <w:rsid w:val="00CF4A61"/>
    <w:rsid w:val="00D03751"/>
    <w:rsid w:val="00D07026"/>
    <w:rsid w:val="00D100CF"/>
    <w:rsid w:val="00D17A7A"/>
    <w:rsid w:val="00D27834"/>
    <w:rsid w:val="00D27965"/>
    <w:rsid w:val="00D27DF7"/>
    <w:rsid w:val="00D3791D"/>
    <w:rsid w:val="00D416A3"/>
    <w:rsid w:val="00D44162"/>
    <w:rsid w:val="00D4740F"/>
    <w:rsid w:val="00D47828"/>
    <w:rsid w:val="00D568F5"/>
    <w:rsid w:val="00D57D48"/>
    <w:rsid w:val="00D70874"/>
    <w:rsid w:val="00D7739E"/>
    <w:rsid w:val="00D94B64"/>
    <w:rsid w:val="00DA15F4"/>
    <w:rsid w:val="00DB3917"/>
    <w:rsid w:val="00DC11E3"/>
    <w:rsid w:val="00DC18CD"/>
    <w:rsid w:val="00DC3E1B"/>
    <w:rsid w:val="00DC5FE3"/>
    <w:rsid w:val="00DD5C31"/>
    <w:rsid w:val="00DE6A38"/>
    <w:rsid w:val="00DF09B2"/>
    <w:rsid w:val="00DF13A4"/>
    <w:rsid w:val="00E0337E"/>
    <w:rsid w:val="00E03D72"/>
    <w:rsid w:val="00E062EF"/>
    <w:rsid w:val="00E12641"/>
    <w:rsid w:val="00E14B72"/>
    <w:rsid w:val="00E15DEE"/>
    <w:rsid w:val="00E419B3"/>
    <w:rsid w:val="00E41C7A"/>
    <w:rsid w:val="00E4365E"/>
    <w:rsid w:val="00E473C7"/>
    <w:rsid w:val="00E51AB6"/>
    <w:rsid w:val="00E5632B"/>
    <w:rsid w:val="00E566A3"/>
    <w:rsid w:val="00E738BA"/>
    <w:rsid w:val="00E85921"/>
    <w:rsid w:val="00E90944"/>
    <w:rsid w:val="00E90E0E"/>
    <w:rsid w:val="00E93C32"/>
    <w:rsid w:val="00E9513F"/>
    <w:rsid w:val="00E96D37"/>
    <w:rsid w:val="00EB7A4B"/>
    <w:rsid w:val="00EC32CE"/>
    <w:rsid w:val="00ED7116"/>
    <w:rsid w:val="00EE0B56"/>
    <w:rsid w:val="00EE1C0D"/>
    <w:rsid w:val="00EE3B0C"/>
    <w:rsid w:val="00EE71DB"/>
    <w:rsid w:val="00EF1556"/>
    <w:rsid w:val="00EF36FB"/>
    <w:rsid w:val="00EF3D2E"/>
    <w:rsid w:val="00EF4BFA"/>
    <w:rsid w:val="00F036FC"/>
    <w:rsid w:val="00F11A3F"/>
    <w:rsid w:val="00F12BA8"/>
    <w:rsid w:val="00F4507A"/>
    <w:rsid w:val="00F60E0D"/>
    <w:rsid w:val="00F7172A"/>
    <w:rsid w:val="00F770CC"/>
    <w:rsid w:val="00F822C0"/>
    <w:rsid w:val="00F82D3E"/>
    <w:rsid w:val="00F94BCD"/>
    <w:rsid w:val="00FA1567"/>
    <w:rsid w:val="00FA5249"/>
    <w:rsid w:val="00FB6376"/>
    <w:rsid w:val="00FD00CF"/>
    <w:rsid w:val="00FD17B4"/>
    <w:rsid w:val="00FD2E19"/>
    <w:rsid w:val="00FD3B19"/>
    <w:rsid w:val="00FE636F"/>
    <w:rsid w:val="00FE6719"/>
    <w:rsid w:val="00FF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D2A05"/>
  <w15:docId w15:val="{297A0494-CDFD-438F-9017-D902D1C8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DF7"/>
  </w:style>
  <w:style w:type="paragraph" w:styleId="Overskrift1">
    <w:name w:val="heading 1"/>
    <w:basedOn w:val="Normal"/>
    <w:next w:val="Normal"/>
    <w:link w:val="Overskrift1Tegn"/>
    <w:uiPriority w:val="1"/>
    <w:qFormat/>
    <w:rsid w:val="00505BA5"/>
    <w:pPr>
      <w:spacing w:before="360"/>
      <w:outlineLvl w:val="0"/>
    </w:pPr>
    <w:rPr>
      <w:rFonts w:cs="Arial"/>
      <w:b/>
      <w:bCs/>
      <w:sz w:val="24"/>
      <w:szCs w:val="32"/>
    </w:rPr>
  </w:style>
  <w:style w:type="paragraph" w:styleId="Overskrift2">
    <w:name w:val="heading 2"/>
    <w:basedOn w:val="Normal"/>
    <w:next w:val="Normal"/>
    <w:uiPriority w:val="1"/>
    <w:qFormat/>
    <w:rsid w:val="00505BA5"/>
    <w:pPr>
      <w:outlineLvl w:val="1"/>
    </w:pPr>
    <w:rPr>
      <w:rFonts w:cs="Arial"/>
      <w:b/>
      <w:bCs/>
      <w:iCs/>
      <w:sz w:val="22"/>
      <w:szCs w:val="28"/>
    </w:rPr>
  </w:style>
  <w:style w:type="paragraph" w:styleId="Overskrift3">
    <w:name w:val="heading 3"/>
    <w:basedOn w:val="Normal"/>
    <w:next w:val="Normal"/>
    <w:uiPriority w:val="1"/>
    <w:semiHidden/>
    <w:qFormat/>
    <w:rsid w:val="00D27DF7"/>
    <w:pPr>
      <w:outlineLvl w:val="2"/>
    </w:pPr>
    <w:rPr>
      <w:rFonts w:cs="Arial"/>
      <w:b/>
      <w:bCs/>
      <w:szCs w:val="26"/>
    </w:rPr>
  </w:style>
  <w:style w:type="paragraph" w:styleId="Overskrift4">
    <w:name w:val="heading 4"/>
    <w:basedOn w:val="Normal"/>
    <w:next w:val="Normal"/>
    <w:uiPriority w:val="1"/>
    <w:semiHidden/>
    <w:rsid w:val="00D27DF7"/>
    <w:pPr>
      <w:outlineLvl w:val="3"/>
    </w:pPr>
    <w:rPr>
      <w:b/>
      <w:bCs/>
      <w:szCs w:val="28"/>
    </w:rPr>
  </w:style>
  <w:style w:type="paragraph" w:styleId="Overskrift5">
    <w:name w:val="heading 5"/>
    <w:basedOn w:val="Normal"/>
    <w:next w:val="Normal"/>
    <w:uiPriority w:val="1"/>
    <w:semiHidden/>
    <w:rsid w:val="00D27DF7"/>
    <w:pPr>
      <w:outlineLvl w:val="4"/>
    </w:pPr>
    <w:rPr>
      <w:b/>
      <w:bCs/>
      <w:iCs/>
      <w:szCs w:val="26"/>
    </w:rPr>
  </w:style>
  <w:style w:type="paragraph" w:styleId="Overskrift6">
    <w:name w:val="heading 6"/>
    <w:basedOn w:val="Normal"/>
    <w:next w:val="Normal"/>
    <w:uiPriority w:val="1"/>
    <w:semiHidden/>
    <w:rsid w:val="00D27DF7"/>
    <w:pPr>
      <w:outlineLvl w:val="5"/>
    </w:pPr>
    <w:rPr>
      <w:b/>
      <w:bCs/>
      <w:szCs w:val="22"/>
    </w:rPr>
  </w:style>
  <w:style w:type="paragraph" w:styleId="Overskrift7">
    <w:name w:val="heading 7"/>
    <w:basedOn w:val="Normal"/>
    <w:next w:val="Normal"/>
    <w:uiPriority w:val="1"/>
    <w:semiHidden/>
    <w:rsid w:val="00D27DF7"/>
    <w:pPr>
      <w:outlineLvl w:val="6"/>
    </w:pPr>
    <w:rPr>
      <w:b/>
    </w:rPr>
  </w:style>
  <w:style w:type="paragraph" w:styleId="Overskrift8">
    <w:name w:val="heading 8"/>
    <w:basedOn w:val="Normal"/>
    <w:next w:val="Normal"/>
    <w:uiPriority w:val="1"/>
    <w:semiHidden/>
    <w:rsid w:val="00D27DF7"/>
    <w:pPr>
      <w:outlineLvl w:val="7"/>
    </w:pPr>
    <w:rPr>
      <w:b/>
      <w:iCs/>
    </w:rPr>
  </w:style>
  <w:style w:type="paragraph" w:styleId="Overskrift9">
    <w:name w:val="heading 9"/>
    <w:basedOn w:val="Normal"/>
    <w:next w:val="Normal"/>
    <w:uiPriority w:val="1"/>
    <w:semiHidden/>
    <w:rsid w:val="00D27DF7"/>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D27DF7"/>
    <w:pPr>
      <w:numPr>
        <w:numId w:val="1"/>
      </w:numPr>
    </w:pPr>
  </w:style>
  <w:style w:type="numbering" w:styleId="1ai">
    <w:name w:val="Outline List 1"/>
    <w:basedOn w:val="Ingenoversigt"/>
    <w:uiPriority w:val="99"/>
    <w:semiHidden/>
    <w:rsid w:val="00D27DF7"/>
    <w:pPr>
      <w:numPr>
        <w:numId w:val="2"/>
      </w:numPr>
    </w:pPr>
  </w:style>
  <w:style w:type="numbering" w:styleId="ArtikelSektion">
    <w:name w:val="Outline List 3"/>
    <w:basedOn w:val="Ingenoversigt"/>
    <w:uiPriority w:val="99"/>
    <w:semiHidden/>
    <w:rsid w:val="00D27DF7"/>
    <w:pPr>
      <w:numPr>
        <w:numId w:val="3"/>
      </w:numPr>
    </w:pPr>
  </w:style>
  <w:style w:type="paragraph" w:styleId="Bloktekst">
    <w:name w:val="Block Text"/>
    <w:basedOn w:val="Normal"/>
    <w:uiPriority w:val="99"/>
    <w:semiHidden/>
    <w:rsid w:val="00D27DF7"/>
    <w:pPr>
      <w:spacing w:after="120"/>
      <w:ind w:left="1440" w:right="1440"/>
    </w:pPr>
  </w:style>
  <w:style w:type="paragraph" w:styleId="Brdtekst">
    <w:name w:val="Body Text"/>
    <w:basedOn w:val="Normal"/>
    <w:uiPriority w:val="99"/>
    <w:semiHidden/>
    <w:rsid w:val="00D27DF7"/>
    <w:pPr>
      <w:spacing w:after="120"/>
    </w:pPr>
  </w:style>
  <w:style w:type="paragraph" w:styleId="Brdtekst2">
    <w:name w:val="Body Text 2"/>
    <w:basedOn w:val="Normal"/>
    <w:uiPriority w:val="99"/>
    <w:semiHidden/>
    <w:rsid w:val="00D27DF7"/>
    <w:pPr>
      <w:spacing w:after="120" w:line="480" w:lineRule="auto"/>
    </w:pPr>
  </w:style>
  <w:style w:type="paragraph" w:styleId="Brdtekst3">
    <w:name w:val="Body Text 3"/>
    <w:basedOn w:val="Normal"/>
    <w:uiPriority w:val="99"/>
    <w:semiHidden/>
    <w:rsid w:val="00D27DF7"/>
    <w:pPr>
      <w:spacing w:after="120"/>
    </w:pPr>
    <w:rPr>
      <w:sz w:val="16"/>
      <w:szCs w:val="16"/>
    </w:rPr>
  </w:style>
  <w:style w:type="paragraph" w:styleId="Brdtekst-frstelinjeindrykning1">
    <w:name w:val="Body Text First Indent"/>
    <w:basedOn w:val="Brdtekst"/>
    <w:uiPriority w:val="99"/>
    <w:semiHidden/>
    <w:rsid w:val="00D27DF7"/>
    <w:pPr>
      <w:ind w:firstLine="210"/>
    </w:pPr>
  </w:style>
  <w:style w:type="paragraph" w:styleId="Brdtekstindrykning">
    <w:name w:val="Body Text Indent"/>
    <w:basedOn w:val="Normal"/>
    <w:uiPriority w:val="99"/>
    <w:semiHidden/>
    <w:rsid w:val="00D27DF7"/>
    <w:pPr>
      <w:spacing w:after="120"/>
      <w:ind w:left="283"/>
    </w:pPr>
  </w:style>
  <w:style w:type="paragraph" w:styleId="Brdtekst-frstelinjeindrykning2">
    <w:name w:val="Body Text First Indent 2"/>
    <w:basedOn w:val="Brdtekstindrykning"/>
    <w:uiPriority w:val="99"/>
    <w:semiHidden/>
    <w:rsid w:val="00D27DF7"/>
    <w:pPr>
      <w:ind w:firstLine="210"/>
    </w:pPr>
  </w:style>
  <w:style w:type="paragraph" w:styleId="Brdtekstindrykning2">
    <w:name w:val="Body Text Indent 2"/>
    <w:basedOn w:val="Normal"/>
    <w:uiPriority w:val="99"/>
    <w:semiHidden/>
    <w:rsid w:val="00D27DF7"/>
    <w:pPr>
      <w:spacing w:after="120" w:line="480" w:lineRule="auto"/>
      <w:ind w:left="283"/>
    </w:pPr>
  </w:style>
  <w:style w:type="paragraph" w:styleId="Brdtekstindrykning3">
    <w:name w:val="Body Text Indent 3"/>
    <w:basedOn w:val="Normal"/>
    <w:uiPriority w:val="99"/>
    <w:semiHidden/>
    <w:rsid w:val="00D27DF7"/>
    <w:pPr>
      <w:spacing w:after="120"/>
      <w:ind w:left="283"/>
    </w:pPr>
    <w:rPr>
      <w:sz w:val="16"/>
      <w:szCs w:val="16"/>
    </w:rPr>
  </w:style>
  <w:style w:type="paragraph" w:styleId="Billedtekst">
    <w:name w:val="caption"/>
    <w:basedOn w:val="Normal"/>
    <w:next w:val="Normal"/>
    <w:uiPriority w:val="3"/>
    <w:qFormat/>
    <w:rsid w:val="00886AA1"/>
    <w:pPr>
      <w:keepNext/>
      <w:keepLines/>
      <w:spacing w:before="160"/>
      <w:ind w:left="227" w:right="227"/>
    </w:pPr>
    <w:rPr>
      <w:rFonts w:ascii="Franklin Gothic Book" w:hAnsi="Franklin Gothic Book"/>
      <w:b/>
      <w:bCs/>
      <w:sz w:val="16"/>
    </w:rPr>
  </w:style>
  <w:style w:type="paragraph" w:styleId="Sluthilsen">
    <w:name w:val="Closing"/>
    <w:basedOn w:val="Normal"/>
    <w:uiPriority w:val="99"/>
    <w:semiHidden/>
    <w:rsid w:val="00D27DF7"/>
    <w:pPr>
      <w:ind w:left="4252"/>
    </w:pPr>
  </w:style>
  <w:style w:type="paragraph" w:styleId="Dato">
    <w:name w:val="Date"/>
    <w:basedOn w:val="Normal"/>
    <w:next w:val="Normal"/>
    <w:uiPriority w:val="99"/>
    <w:semiHidden/>
    <w:rsid w:val="00D27DF7"/>
  </w:style>
  <w:style w:type="paragraph" w:styleId="Mailsignatur">
    <w:name w:val="E-mail Signature"/>
    <w:basedOn w:val="Normal"/>
    <w:uiPriority w:val="99"/>
    <w:semiHidden/>
    <w:rsid w:val="00D27DF7"/>
  </w:style>
  <w:style w:type="character" w:styleId="Fremhv">
    <w:name w:val="Emphasis"/>
    <w:basedOn w:val="Standardskrifttypeiafsnit"/>
    <w:uiPriority w:val="4"/>
    <w:qFormat/>
    <w:rsid w:val="00D27DF7"/>
    <w:rPr>
      <w:i/>
      <w:iCs/>
    </w:rPr>
  </w:style>
  <w:style w:type="character" w:styleId="Slutnotehenvisning">
    <w:name w:val="endnote reference"/>
    <w:basedOn w:val="Standardskrifttypeiafsnit"/>
    <w:uiPriority w:val="99"/>
    <w:semiHidden/>
    <w:rsid w:val="00D27DF7"/>
    <w:rPr>
      <w:rFonts w:ascii="Century Schoolbook" w:hAnsi="Century Schoolbook"/>
      <w:sz w:val="14"/>
      <w:vertAlign w:val="superscript"/>
    </w:rPr>
  </w:style>
  <w:style w:type="paragraph" w:styleId="Slutnotetekst">
    <w:name w:val="endnote text"/>
    <w:basedOn w:val="Normal"/>
    <w:uiPriority w:val="8"/>
    <w:semiHidden/>
    <w:qFormat/>
    <w:rsid w:val="00D27DF7"/>
    <w:pPr>
      <w:spacing w:line="180" w:lineRule="atLeast"/>
    </w:pPr>
    <w:rPr>
      <w:sz w:val="14"/>
    </w:rPr>
  </w:style>
  <w:style w:type="paragraph" w:styleId="Modtageradresse">
    <w:name w:val="envelope address"/>
    <w:basedOn w:val="Normal"/>
    <w:uiPriority w:val="99"/>
    <w:semiHidden/>
    <w:rsid w:val="00D27DF7"/>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D27DF7"/>
    <w:rPr>
      <w:rFonts w:ascii="Arial" w:hAnsi="Arial" w:cs="Arial"/>
    </w:rPr>
  </w:style>
  <w:style w:type="character" w:styleId="Fodnotehenvisning">
    <w:name w:val="footnote reference"/>
    <w:basedOn w:val="Standardskrifttypeiafsnit"/>
    <w:uiPriority w:val="99"/>
    <w:semiHidden/>
    <w:rsid w:val="00D27DF7"/>
    <w:rPr>
      <w:rFonts w:ascii="Century Schoolbook" w:hAnsi="Century Schoolbook"/>
      <w:sz w:val="14"/>
      <w:vertAlign w:val="superscript"/>
    </w:rPr>
  </w:style>
  <w:style w:type="paragraph" w:styleId="Fodnotetekst">
    <w:name w:val="footnote text"/>
    <w:basedOn w:val="Normal"/>
    <w:uiPriority w:val="8"/>
    <w:semiHidden/>
    <w:qFormat/>
    <w:rsid w:val="00D27DF7"/>
    <w:pPr>
      <w:spacing w:line="180" w:lineRule="atLeast"/>
    </w:pPr>
    <w:rPr>
      <w:sz w:val="14"/>
    </w:rPr>
  </w:style>
  <w:style w:type="character" w:styleId="HTML-akronym">
    <w:name w:val="HTML Acronym"/>
    <w:basedOn w:val="Standardskrifttypeiafsnit"/>
    <w:uiPriority w:val="99"/>
    <w:semiHidden/>
    <w:rsid w:val="00D27DF7"/>
  </w:style>
  <w:style w:type="paragraph" w:styleId="HTML-adresse">
    <w:name w:val="HTML Address"/>
    <w:basedOn w:val="Normal"/>
    <w:uiPriority w:val="99"/>
    <w:semiHidden/>
    <w:rsid w:val="00D27DF7"/>
    <w:rPr>
      <w:i/>
      <w:iCs/>
    </w:rPr>
  </w:style>
  <w:style w:type="character" w:styleId="HTML-citat">
    <w:name w:val="HTML Cite"/>
    <w:basedOn w:val="Standardskrifttypeiafsnit"/>
    <w:uiPriority w:val="99"/>
    <w:semiHidden/>
    <w:rsid w:val="00D27DF7"/>
    <w:rPr>
      <w:i/>
      <w:iCs/>
    </w:rPr>
  </w:style>
  <w:style w:type="character" w:styleId="HTML-kode">
    <w:name w:val="HTML Code"/>
    <w:basedOn w:val="Standardskrifttypeiafsnit"/>
    <w:uiPriority w:val="99"/>
    <w:semiHidden/>
    <w:rsid w:val="00D27DF7"/>
    <w:rPr>
      <w:rFonts w:ascii="Courier New" w:hAnsi="Courier New" w:cs="Courier New"/>
      <w:sz w:val="20"/>
      <w:szCs w:val="20"/>
    </w:rPr>
  </w:style>
  <w:style w:type="character" w:styleId="HTML-definition">
    <w:name w:val="HTML Definition"/>
    <w:basedOn w:val="Standardskrifttypeiafsnit"/>
    <w:uiPriority w:val="99"/>
    <w:semiHidden/>
    <w:rsid w:val="00D27DF7"/>
    <w:rPr>
      <w:i/>
      <w:iCs/>
    </w:rPr>
  </w:style>
  <w:style w:type="character" w:styleId="HTML-tastatur">
    <w:name w:val="HTML Keyboard"/>
    <w:basedOn w:val="Standardskrifttypeiafsnit"/>
    <w:uiPriority w:val="99"/>
    <w:semiHidden/>
    <w:rsid w:val="00D27DF7"/>
    <w:rPr>
      <w:rFonts w:ascii="Courier New" w:hAnsi="Courier New" w:cs="Courier New"/>
      <w:sz w:val="20"/>
      <w:szCs w:val="20"/>
    </w:rPr>
  </w:style>
  <w:style w:type="paragraph" w:styleId="FormateretHTML">
    <w:name w:val="HTML Preformatted"/>
    <w:basedOn w:val="Normal"/>
    <w:uiPriority w:val="99"/>
    <w:semiHidden/>
    <w:rsid w:val="00D27DF7"/>
    <w:rPr>
      <w:rFonts w:ascii="Courier New" w:hAnsi="Courier New" w:cs="Courier New"/>
    </w:rPr>
  </w:style>
  <w:style w:type="character" w:styleId="HTML-eksempel">
    <w:name w:val="HTML Sample"/>
    <w:basedOn w:val="Standardskrifttypeiafsnit"/>
    <w:uiPriority w:val="99"/>
    <w:semiHidden/>
    <w:rsid w:val="00D27DF7"/>
    <w:rPr>
      <w:rFonts w:ascii="Courier New" w:hAnsi="Courier New" w:cs="Courier New"/>
    </w:rPr>
  </w:style>
  <w:style w:type="character" w:styleId="HTML-skrivemaskine">
    <w:name w:val="HTML Typewriter"/>
    <w:basedOn w:val="Standardskrifttypeiafsnit"/>
    <w:uiPriority w:val="99"/>
    <w:semiHidden/>
    <w:rsid w:val="00D27DF7"/>
    <w:rPr>
      <w:rFonts w:ascii="Courier New" w:hAnsi="Courier New" w:cs="Courier New"/>
      <w:sz w:val="20"/>
      <w:szCs w:val="20"/>
    </w:rPr>
  </w:style>
  <w:style w:type="character" w:styleId="HTML-variabel">
    <w:name w:val="HTML Variable"/>
    <w:basedOn w:val="Standardskrifttypeiafsnit"/>
    <w:uiPriority w:val="99"/>
    <w:semiHidden/>
    <w:rsid w:val="00D27DF7"/>
    <w:rPr>
      <w:i/>
      <w:iCs/>
    </w:rPr>
  </w:style>
  <w:style w:type="character" w:styleId="Linjenummer">
    <w:name w:val="line number"/>
    <w:basedOn w:val="Standardskrifttypeiafsnit"/>
    <w:uiPriority w:val="99"/>
    <w:semiHidden/>
    <w:rsid w:val="00D27DF7"/>
  </w:style>
  <w:style w:type="paragraph" w:styleId="Liste">
    <w:name w:val="List"/>
    <w:basedOn w:val="Normal"/>
    <w:uiPriority w:val="99"/>
    <w:semiHidden/>
    <w:rsid w:val="00D27DF7"/>
    <w:pPr>
      <w:ind w:left="283" w:hanging="283"/>
    </w:pPr>
  </w:style>
  <w:style w:type="paragraph" w:styleId="Liste2">
    <w:name w:val="List 2"/>
    <w:basedOn w:val="Normal"/>
    <w:uiPriority w:val="99"/>
    <w:semiHidden/>
    <w:rsid w:val="00D27DF7"/>
    <w:pPr>
      <w:ind w:left="566" w:hanging="283"/>
    </w:pPr>
  </w:style>
  <w:style w:type="paragraph" w:styleId="Liste3">
    <w:name w:val="List 3"/>
    <w:basedOn w:val="Normal"/>
    <w:uiPriority w:val="99"/>
    <w:semiHidden/>
    <w:rsid w:val="00D27DF7"/>
    <w:pPr>
      <w:ind w:left="849" w:hanging="283"/>
    </w:pPr>
  </w:style>
  <w:style w:type="paragraph" w:styleId="Liste4">
    <w:name w:val="List 4"/>
    <w:basedOn w:val="Normal"/>
    <w:uiPriority w:val="99"/>
    <w:semiHidden/>
    <w:rsid w:val="00D27DF7"/>
    <w:pPr>
      <w:ind w:left="1132" w:hanging="283"/>
    </w:pPr>
  </w:style>
  <w:style w:type="paragraph" w:styleId="Liste5">
    <w:name w:val="List 5"/>
    <w:basedOn w:val="Normal"/>
    <w:uiPriority w:val="99"/>
    <w:semiHidden/>
    <w:rsid w:val="00D27DF7"/>
    <w:pPr>
      <w:ind w:left="1415" w:hanging="283"/>
    </w:pPr>
  </w:style>
  <w:style w:type="paragraph" w:styleId="Opstilling-punkttegn">
    <w:name w:val="List Bullet"/>
    <w:basedOn w:val="Normal"/>
    <w:uiPriority w:val="2"/>
    <w:qFormat/>
    <w:rsid w:val="002062DF"/>
    <w:pPr>
      <w:numPr>
        <w:numId w:val="35"/>
      </w:numPr>
    </w:pPr>
    <w:rPr>
      <w:rFonts w:eastAsiaTheme="minorHAnsi" w:cs="Verdana"/>
      <w:szCs w:val="18"/>
      <w:lang w:eastAsia="en-US"/>
    </w:rPr>
  </w:style>
  <w:style w:type="paragraph" w:styleId="Opstilling-punkttegn2">
    <w:name w:val="List Bullet 2"/>
    <w:basedOn w:val="Normal"/>
    <w:uiPriority w:val="99"/>
    <w:semiHidden/>
    <w:rsid w:val="00D27DF7"/>
  </w:style>
  <w:style w:type="paragraph" w:styleId="Opstilling-punkttegn3">
    <w:name w:val="List Bullet 3"/>
    <w:basedOn w:val="Normal"/>
    <w:uiPriority w:val="99"/>
    <w:semiHidden/>
    <w:rsid w:val="00D27DF7"/>
  </w:style>
  <w:style w:type="paragraph" w:styleId="Opstilling-punkttegn4">
    <w:name w:val="List Bullet 4"/>
    <w:basedOn w:val="Normal"/>
    <w:uiPriority w:val="99"/>
    <w:semiHidden/>
    <w:rsid w:val="00D27DF7"/>
  </w:style>
  <w:style w:type="paragraph" w:styleId="Opstilling-punkttegn5">
    <w:name w:val="List Bullet 5"/>
    <w:basedOn w:val="Normal"/>
    <w:uiPriority w:val="99"/>
    <w:semiHidden/>
    <w:rsid w:val="00D27DF7"/>
  </w:style>
  <w:style w:type="paragraph" w:styleId="Opstilling-forts">
    <w:name w:val="List Continue"/>
    <w:basedOn w:val="Normal"/>
    <w:uiPriority w:val="99"/>
    <w:semiHidden/>
    <w:rsid w:val="00D27DF7"/>
    <w:pPr>
      <w:spacing w:after="120"/>
      <w:ind w:left="283"/>
    </w:pPr>
  </w:style>
  <w:style w:type="paragraph" w:styleId="Opstilling-forts2">
    <w:name w:val="List Continue 2"/>
    <w:basedOn w:val="Normal"/>
    <w:uiPriority w:val="99"/>
    <w:semiHidden/>
    <w:rsid w:val="00D27DF7"/>
    <w:pPr>
      <w:spacing w:after="120"/>
      <w:ind w:left="566"/>
    </w:pPr>
  </w:style>
  <w:style w:type="paragraph" w:styleId="Opstilling-forts3">
    <w:name w:val="List Continue 3"/>
    <w:basedOn w:val="Normal"/>
    <w:uiPriority w:val="99"/>
    <w:semiHidden/>
    <w:rsid w:val="00D27DF7"/>
    <w:pPr>
      <w:spacing w:after="120"/>
      <w:ind w:left="849"/>
    </w:pPr>
  </w:style>
  <w:style w:type="paragraph" w:styleId="Opstilling-forts4">
    <w:name w:val="List Continue 4"/>
    <w:basedOn w:val="Normal"/>
    <w:uiPriority w:val="99"/>
    <w:semiHidden/>
    <w:rsid w:val="00D27DF7"/>
    <w:pPr>
      <w:spacing w:after="120"/>
      <w:ind w:left="1132"/>
    </w:pPr>
  </w:style>
  <w:style w:type="paragraph" w:styleId="Opstilling-forts5">
    <w:name w:val="List Continue 5"/>
    <w:basedOn w:val="Normal"/>
    <w:uiPriority w:val="99"/>
    <w:semiHidden/>
    <w:rsid w:val="00D27DF7"/>
    <w:pPr>
      <w:spacing w:after="120"/>
      <w:ind w:left="1415"/>
    </w:pPr>
  </w:style>
  <w:style w:type="paragraph" w:styleId="Opstilling-talellerbogst">
    <w:name w:val="List Number"/>
    <w:basedOn w:val="Normal"/>
    <w:uiPriority w:val="2"/>
    <w:qFormat/>
    <w:rsid w:val="002062DF"/>
    <w:pPr>
      <w:numPr>
        <w:numId w:val="36"/>
      </w:numPr>
    </w:pPr>
    <w:rPr>
      <w:rFonts w:eastAsiaTheme="minorHAnsi" w:cs="Verdana"/>
      <w:szCs w:val="18"/>
      <w:lang w:eastAsia="en-US"/>
    </w:rPr>
  </w:style>
  <w:style w:type="paragraph" w:styleId="Opstilling-talellerbogst2">
    <w:name w:val="List Number 2"/>
    <w:basedOn w:val="Normal"/>
    <w:uiPriority w:val="99"/>
    <w:semiHidden/>
    <w:rsid w:val="00D27DF7"/>
  </w:style>
  <w:style w:type="paragraph" w:styleId="Opstilling-talellerbogst3">
    <w:name w:val="List Number 3"/>
    <w:basedOn w:val="Normal"/>
    <w:uiPriority w:val="99"/>
    <w:semiHidden/>
    <w:rsid w:val="00D27DF7"/>
  </w:style>
  <w:style w:type="paragraph" w:styleId="Opstilling-talellerbogst4">
    <w:name w:val="List Number 4"/>
    <w:basedOn w:val="Normal"/>
    <w:uiPriority w:val="99"/>
    <w:semiHidden/>
    <w:rsid w:val="00D27DF7"/>
  </w:style>
  <w:style w:type="paragraph" w:styleId="Opstilling-talellerbogst5">
    <w:name w:val="List Number 5"/>
    <w:basedOn w:val="Normal"/>
    <w:uiPriority w:val="99"/>
    <w:semiHidden/>
    <w:rsid w:val="00D27DF7"/>
  </w:style>
  <w:style w:type="paragraph" w:styleId="Brevhoved">
    <w:name w:val="Message Header"/>
    <w:basedOn w:val="Normal"/>
    <w:uiPriority w:val="99"/>
    <w:semiHidden/>
    <w:rsid w:val="00D27D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D27DF7"/>
    <w:rPr>
      <w:rFonts w:ascii="Times New Roman" w:hAnsi="Times New Roman"/>
      <w:sz w:val="24"/>
    </w:rPr>
  </w:style>
  <w:style w:type="paragraph" w:styleId="Normalindrykning">
    <w:name w:val="Normal Indent"/>
    <w:basedOn w:val="Normal"/>
    <w:uiPriority w:val="99"/>
    <w:semiHidden/>
    <w:rsid w:val="00D27DF7"/>
    <w:pPr>
      <w:ind w:left="1304"/>
    </w:pPr>
  </w:style>
  <w:style w:type="paragraph" w:styleId="Noteoverskrift">
    <w:name w:val="Note Heading"/>
    <w:basedOn w:val="Normal"/>
    <w:next w:val="Normal"/>
    <w:uiPriority w:val="99"/>
    <w:semiHidden/>
    <w:rsid w:val="00D27DF7"/>
  </w:style>
  <w:style w:type="paragraph" w:styleId="Almindeligtekst">
    <w:name w:val="Plain Text"/>
    <w:basedOn w:val="Normal"/>
    <w:uiPriority w:val="99"/>
    <w:semiHidden/>
    <w:rsid w:val="00D27DF7"/>
    <w:rPr>
      <w:rFonts w:ascii="Courier New" w:hAnsi="Courier New" w:cs="Courier New"/>
    </w:rPr>
  </w:style>
  <w:style w:type="paragraph" w:styleId="Starthilsen">
    <w:name w:val="Salutation"/>
    <w:basedOn w:val="Normal"/>
    <w:next w:val="Normal"/>
    <w:uiPriority w:val="99"/>
    <w:semiHidden/>
    <w:rsid w:val="00D27DF7"/>
  </w:style>
  <w:style w:type="paragraph" w:styleId="Underskrift">
    <w:name w:val="Signature"/>
    <w:basedOn w:val="Normal"/>
    <w:uiPriority w:val="99"/>
    <w:semiHidden/>
    <w:rsid w:val="00D27DF7"/>
    <w:pPr>
      <w:keepNext/>
    </w:pPr>
    <w:rPr>
      <w:b/>
    </w:rPr>
  </w:style>
  <w:style w:type="character" w:styleId="Strk">
    <w:name w:val="Strong"/>
    <w:basedOn w:val="Standardskrifttypeiafsnit"/>
    <w:uiPriority w:val="99"/>
    <w:semiHidden/>
    <w:qFormat/>
    <w:rsid w:val="00D27DF7"/>
    <w:rPr>
      <w:b/>
      <w:bCs/>
    </w:rPr>
  </w:style>
  <w:style w:type="paragraph" w:styleId="Undertitel">
    <w:name w:val="Subtitle"/>
    <w:basedOn w:val="Normal"/>
    <w:uiPriority w:val="99"/>
    <w:semiHidden/>
    <w:qFormat/>
    <w:rsid w:val="00D27DF7"/>
    <w:pPr>
      <w:spacing w:after="60"/>
      <w:jc w:val="center"/>
    </w:pPr>
    <w:rPr>
      <w:rFonts w:ascii="Arial" w:hAnsi="Arial" w:cs="Arial"/>
      <w:sz w:val="24"/>
    </w:rPr>
  </w:style>
  <w:style w:type="table" w:styleId="Tabel-3D-effekter1">
    <w:name w:val="Table 3D effects 1"/>
    <w:basedOn w:val="Tabel-Normal"/>
    <w:uiPriority w:val="99"/>
    <w:semiHidden/>
    <w:rsid w:val="00D27DF7"/>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D27DF7"/>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D27DF7"/>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D27DF7"/>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D27DF7"/>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D27DF7"/>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D27DF7"/>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D27DF7"/>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D27DF7"/>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D27DF7"/>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D27DF7"/>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D27DF7"/>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D27DF7"/>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D27DF7"/>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D27DF7"/>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D27DF7"/>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D27DF7"/>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D27DF7"/>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D27DF7"/>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D27DF7"/>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D27DF7"/>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D27DF7"/>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D27DF7"/>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D27DF7"/>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D27DF7"/>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D27DF7"/>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D27DF7"/>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D27DF7"/>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D27DF7"/>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D27DF7"/>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D27DF7"/>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D27DF7"/>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D27DF7"/>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D27DF7"/>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D27DF7"/>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D27DF7"/>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D27DF7"/>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D27DF7"/>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D27DF7"/>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D27DF7"/>
    <w:pPr>
      <w:tabs>
        <w:tab w:val="right" w:leader="dot" w:pos="7655"/>
      </w:tabs>
      <w:spacing w:before="120"/>
      <w:ind w:right="567"/>
    </w:pPr>
    <w:rPr>
      <w:b/>
    </w:rPr>
  </w:style>
  <w:style w:type="paragraph" w:styleId="Indholdsfortegnelse2">
    <w:name w:val="toc 2"/>
    <w:basedOn w:val="Normal"/>
    <w:next w:val="Normal"/>
    <w:uiPriority w:val="10"/>
    <w:semiHidden/>
    <w:rsid w:val="00D27DF7"/>
    <w:pPr>
      <w:tabs>
        <w:tab w:val="right" w:leader="dot" w:pos="7655"/>
      </w:tabs>
      <w:ind w:left="284" w:right="567"/>
    </w:pPr>
  </w:style>
  <w:style w:type="paragraph" w:styleId="Indholdsfortegnelse3">
    <w:name w:val="toc 3"/>
    <w:basedOn w:val="Normal"/>
    <w:next w:val="Normal"/>
    <w:uiPriority w:val="10"/>
    <w:semiHidden/>
    <w:rsid w:val="00D27DF7"/>
    <w:pPr>
      <w:tabs>
        <w:tab w:val="right" w:leader="dot" w:pos="7655"/>
      </w:tabs>
      <w:ind w:left="567" w:right="567"/>
    </w:pPr>
  </w:style>
  <w:style w:type="paragraph" w:styleId="Indholdsfortegnelse4">
    <w:name w:val="toc 4"/>
    <w:basedOn w:val="Normal"/>
    <w:next w:val="Normal"/>
    <w:uiPriority w:val="10"/>
    <w:semiHidden/>
    <w:rsid w:val="00D27DF7"/>
    <w:pPr>
      <w:tabs>
        <w:tab w:val="right" w:leader="dot" w:pos="7655"/>
      </w:tabs>
      <w:ind w:left="851" w:right="567"/>
    </w:pPr>
  </w:style>
  <w:style w:type="paragraph" w:styleId="Indholdsfortegnelse5">
    <w:name w:val="toc 5"/>
    <w:basedOn w:val="Normal"/>
    <w:next w:val="Normal"/>
    <w:uiPriority w:val="10"/>
    <w:semiHidden/>
    <w:rsid w:val="00D27DF7"/>
    <w:pPr>
      <w:tabs>
        <w:tab w:val="right" w:pos="7655"/>
      </w:tabs>
      <w:ind w:left="1134" w:right="567"/>
    </w:pPr>
  </w:style>
  <w:style w:type="character" w:styleId="BesgtLink">
    <w:name w:val="FollowedHyperlink"/>
    <w:basedOn w:val="Standardskrifttypeiafsnit"/>
    <w:uiPriority w:val="99"/>
    <w:semiHidden/>
    <w:rsid w:val="00D27DF7"/>
    <w:rPr>
      <w:color w:val="800080"/>
      <w:u w:val="single"/>
    </w:rPr>
  </w:style>
  <w:style w:type="paragraph" w:styleId="Sidefod">
    <w:name w:val="footer"/>
    <w:basedOn w:val="Normal"/>
    <w:uiPriority w:val="99"/>
    <w:semiHidden/>
    <w:rsid w:val="00D27DF7"/>
    <w:pPr>
      <w:tabs>
        <w:tab w:val="center" w:pos="4819"/>
        <w:tab w:val="right" w:pos="9638"/>
      </w:tabs>
      <w:spacing w:line="180" w:lineRule="atLeast"/>
    </w:pPr>
    <w:rPr>
      <w:sz w:val="14"/>
    </w:rPr>
  </w:style>
  <w:style w:type="paragraph" w:styleId="Sidehoved">
    <w:name w:val="header"/>
    <w:basedOn w:val="Normal"/>
    <w:link w:val="SidehovedTegn"/>
    <w:uiPriority w:val="99"/>
    <w:semiHidden/>
    <w:rsid w:val="00D27DF7"/>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D27DF7"/>
    <w:rPr>
      <w:color w:val="0000FF"/>
      <w:u w:val="single"/>
    </w:rPr>
  </w:style>
  <w:style w:type="character" w:styleId="Sidetal">
    <w:name w:val="page number"/>
    <w:basedOn w:val="Standardskrifttypeiafsnit"/>
    <w:uiPriority w:val="99"/>
    <w:semiHidden/>
    <w:rsid w:val="00D27DF7"/>
    <w:rPr>
      <w:rFonts w:ascii="Verdana" w:hAnsi="Verdana"/>
      <w:sz w:val="17"/>
    </w:rPr>
  </w:style>
  <w:style w:type="paragraph" w:customStyle="1" w:styleId="Punktliste">
    <w:name w:val="Punktliste"/>
    <w:basedOn w:val="Normal"/>
    <w:uiPriority w:val="99"/>
    <w:semiHidden/>
    <w:qFormat/>
    <w:rsid w:val="00D27DF7"/>
  </w:style>
  <w:style w:type="paragraph" w:styleId="Indholdsfortegnelse6">
    <w:name w:val="toc 6"/>
    <w:basedOn w:val="Normal"/>
    <w:next w:val="Normal"/>
    <w:uiPriority w:val="10"/>
    <w:semiHidden/>
    <w:rsid w:val="00D27DF7"/>
    <w:pPr>
      <w:tabs>
        <w:tab w:val="right" w:pos="7655"/>
      </w:tabs>
      <w:ind w:left="2268" w:right="567" w:hanging="1134"/>
    </w:pPr>
  </w:style>
  <w:style w:type="paragraph" w:styleId="Indholdsfortegnelse7">
    <w:name w:val="toc 7"/>
    <w:basedOn w:val="Normal"/>
    <w:next w:val="Normal"/>
    <w:uiPriority w:val="10"/>
    <w:semiHidden/>
    <w:rsid w:val="00D27DF7"/>
    <w:pPr>
      <w:tabs>
        <w:tab w:val="right" w:pos="7655"/>
      </w:tabs>
      <w:ind w:left="2268" w:right="567" w:hanging="1134"/>
    </w:pPr>
  </w:style>
  <w:style w:type="paragraph" w:styleId="Indholdsfortegnelse8">
    <w:name w:val="toc 8"/>
    <w:basedOn w:val="Normal"/>
    <w:next w:val="Normal"/>
    <w:uiPriority w:val="10"/>
    <w:semiHidden/>
    <w:rsid w:val="00D27DF7"/>
    <w:pPr>
      <w:tabs>
        <w:tab w:val="right" w:pos="7655"/>
      </w:tabs>
      <w:ind w:left="2268" w:right="567" w:hanging="1134"/>
    </w:pPr>
  </w:style>
  <w:style w:type="paragraph" w:styleId="Indholdsfortegnelse9">
    <w:name w:val="toc 9"/>
    <w:basedOn w:val="Normal"/>
    <w:next w:val="Normal"/>
    <w:uiPriority w:val="10"/>
    <w:semiHidden/>
    <w:rsid w:val="00D27DF7"/>
    <w:pPr>
      <w:tabs>
        <w:tab w:val="right" w:pos="7655"/>
      </w:tabs>
      <w:ind w:left="2268" w:right="567" w:hanging="1134"/>
    </w:pPr>
  </w:style>
  <w:style w:type="paragraph" w:customStyle="1" w:styleId="Nummerering">
    <w:name w:val="Nummerering"/>
    <w:basedOn w:val="Normal"/>
    <w:uiPriority w:val="99"/>
    <w:semiHidden/>
    <w:qFormat/>
    <w:rsid w:val="00D27DF7"/>
  </w:style>
  <w:style w:type="paragraph" w:customStyle="1" w:styleId="Tabeltekst">
    <w:name w:val="Tabel tekst"/>
    <w:basedOn w:val="Tabel"/>
    <w:uiPriority w:val="99"/>
    <w:rsid w:val="00886AA1"/>
    <w:pPr>
      <w:spacing w:after="40" w:line="220" w:lineRule="atLeast"/>
    </w:pPr>
  </w:style>
  <w:style w:type="paragraph" w:customStyle="1" w:styleId="Tabeloverskrift">
    <w:name w:val="Tabel overskrift"/>
    <w:basedOn w:val="Tabeltekst"/>
    <w:uiPriority w:val="99"/>
    <w:rsid w:val="00D27DF7"/>
    <w:rPr>
      <w:b/>
    </w:rPr>
  </w:style>
  <w:style w:type="paragraph" w:customStyle="1" w:styleId="Tabelkolonneoverskrift">
    <w:name w:val="Tabel kolonne overskrift"/>
    <w:basedOn w:val="Tabeltekst"/>
    <w:uiPriority w:val="99"/>
    <w:rsid w:val="00886AA1"/>
    <w:pPr>
      <w:jc w:val="right"/>
    </w:pPr>
    <w:rPr>
      <w:b/>
    </w:rPr>
  </w:style>
  <w:style w:type="table" w:customStyle="1" w:styleId="Table-Normal">
    <w:name w:val="Table - Normal"/>
    <w:basedOn w:val="Tabel-Normal"/>
    <w:uiPriority w:val="99"/>
    <w:rsid w:val="00D27DF7"/>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D27DF7"/>
    <w:pPr>
      <w:jc w:val="right"/>
    </w:pPr>
  </w:style>
  <w:style w:type="paragraph" w:customStyle="1" w:styleId="TabelnumreTotal">
    <w:name w:val="Tabel numre Total"/>
    <w:basedOn w:val="Tabelnumre"/>
    <w:uiPriority w:val="99"/>
    <w:semiHidden/>
    <w:qFormat/>
    <w:rsid w:val="00D27DF7"/>
    <w:rPr>
      <w:b/>
    </w:rPr>
  </w:style>
  <w:style w:type="paragraph" w:customStyle="1" w:styleId="Template">
    <w:name w:val="Template"/>
    <w:uiPriority w:val="99"/>
    <w:semiHidden/>
    <w:rsid w:val="00D27DF7"/>
    <w:pPr>
      <w:spacing w:line="220" w:lineRule="atLeast"/>
    </w:pPr>
    <w:rPr>
      <w:rFonts w:ascii="Verdana" w:hAnsi="Verdana"/>
      <w:noProof/>
      <w:sz w:val="17"/>
      <w:szCs w:val="24"/>
      <w:lang w:eastAsia="en-US"/>
    </w:rPr>
  </w:style>
  <w:style w:type="paragraph" w:customStyle="1" w:styleId="Template-Virksomhedsnavn">
    <w:name w:val="Template - Virksomheds navn"/>
    <w:basedOn w:val="Template"/>
    <w:next w:val="Template-Adresse"/>
    <w:uiPriority w:val="99"/>
    <w:semiHidden/>
    <w:rsid w:val="003D2E35"/>
    <w:rPr>
      <w:rFonts w:ascii="Franklin Gothic Demi" w:hAnsi="Franklin Gothic Demi"/>
    </w:rPr>
  </w:style>
  <w:style w:type="paragraph" w:customStyle="1" w:styleId="Template-Adresse">
    <w:name w:val="Template - Adresse"/>
    <w:basedOn w:val="Template"/>
    <w:uiPriority w:val="99"/>
    <w:semiHidden/>
    <w:rsid w:val="00D27DF7"/>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505BA5"/>
    <w:pPr>
      <w:spacing w:line="280" w:lineRule="atLeast"/>
      <w:jc w:val="right"/>
    </w:pPr>
    <w:rPr>
      <w:sz w:val="20"/>
    </w:rPr>
  </w:style>
  <w:style w:type="table" w:styleId="Tabel-Gitter">
    <w:name w:val="Table Grid"/>
    <w:basedOn w:val="Tabel-Normal"/>
    <w:uiPriority w:val="99"/>
    <w:rsid w:val="00D27DF7"/>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JNr">
    <w:name w:val="Template - J Nr"/>
    <w:basedOn w:val="Template"/>
    <w:uiPriority w:val="99"/>
    <w:semiHidden/>
    <w:rsid w:val="00C877B7"/>
    <w:pPr>
      <w:tabs>
        <w:tab w:val="left" w:pos="601"/>
      </w:tabs>
      <w:spacing w:line="180" w:lineRule="atLeast"/>
    </w:pPr>
    <w:rPr>
      <w:sz w:val="15"/>
    </w:rPr>
  </w:style>
  <w:style w:type="paragraph" w:styleId="Listeoverfigurer">
    <w:name w:val="table of figures"/>
    <w:basedOn w:val="Normal"/>
    <w:next w:val="Normal"/>
    <w:uiPriority w:val="99"/>
    <w:semiHidden/>
    <w:rsid w:val="00D27DF7"/>
  </w:style>
  <w:style w:type="paragraph" w:customStyle="1" w:styleId="Template-DokumentNavn">
    <w:name w:val="Template - Dokument Navn"/>
    <w:basedOn w:val="Template"/>
    <w:next w:val="Template-Dato"/>
    <w:uiPriority w:val="99"/>
    <w:semiHidden/>
    <w:rsid w:val="006546E0"/>
    <w:pPr>
      <w:spacing w:line="240" w:lineRule="atLeast"/>
    </w:pPr>
    <w:rPr>
      <w:rFonts w:ascii="Century Schoolbook" w:hAnsi="Century Schoolbook"/>
      <w:b/>
      <w:sz w:val="32"/>
    </w:rPr>
  </w:style>
  <w:style w:type="paragraph" w:customStyle="1" w:styleId="HelpText">
    <w:name w:val="HelpText"/>
    <w:uiPriority w:val="99"/>
    <w:semiHidden/>
    <w:rsid w:val="00D27DF7"/>
    <w:rPr>
      <w:i/>
      <w:szCs w:val="24"/>
      <w:lang w:eastAsia="en-US"/>
    </w:rPr>
  </w:style>
  <w:style w:type="paragraph" w:customStyle="1" w:styleId="Template-Tekst">
    <w:name w:val="Template - Tekst"/>
    <w:basedOn w:val="Template"/>
    <w:uiPriority w:val="99"/>
    <w:semiHidden/>
    <w:rsid w:val="00735637"/>
    <w:pPr>
      <w:spacing w:line="360" w:lineRule="atLeast"/>
    </w:pPr>
  </w:style>
  <w:style w:type="paragraph" w:styleId="Markeringsbobletekst">
    <w:name w:val="Balloon Text"/>
    <w:basedOn w:val="Normal"/>
    <w:link w:val="MarkeringsbobletekstTegn"/>
    <w:uiPriority w:val="99"/>
    <w:semiHidden/>
    <w:rsid w:val="00D27D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7DF7"/>
    <w:rPr>
      <w:rFonts w:ascii="Tahoma" w:hAnsi="Tahoma" w:cs="Tahoma"/>
      <w:sz w:val="16"/>
      <w:szCs w:val="16"/>
    </w:rPr>
  </w:style>
  <w:style w:type="character" w:styleId="Pladsholdertekst">
    <w:name w:val="Placeholder Text"/>
    <w:basedOn w:val="Standardskrifttypeiafsnit"/>
    <w:uiPriority w:val="99"/>
    <w:semiHidden/>
    <w:rsid w:val="00886AA1"/>
    <w:rPr>
      <w:color w:val="808080"/>
    </w:rPr>
  </w:style>
  <w:style w:type="paragraph" w:customStyle="1" w:styleId="Kildeangivelse">
    <w:name w:val="Kildeangivelse"/>
    <w:basedOn w:val="Normal"/>
    <w:next w:val="Normal"/>
    <w:link w:val="KildeangivelseChar"/>
    <w:uiPriority w:val="99"/>
    <w:rsid w:val="00886AA1"/>
    <w:pPr>
      <w:keepLines/>
      <w:spacing w:line="200" w:lineRule="atLeast"/>
      <w:ind w:left="822" w:right="227" w:hanging="595"/>
    </w:pPr>
    <w:rPr>
      <w:sz w:val="14"/>
      <w:szCs w:val="24"/>
      <w:lang w:eastAsia="en-US"/>
    </w:rPr>
  </w:style>
  <w:style w:type="character" w:customStyle="1" w:styleId="KildeangivelseChar">
    <w:name w:val="Kildeangivelse Char"/>
    <w:link w:val="Kildeangivelse"/>
    <w:uiPriority w:val="99"/>
    <w:locked/>
    <w:rsid w:val="00886AA1"/>
    <w:rPr>
      <w:sz w:val="14"/>
      <w:szCs w:val="24"/>
      <w:lang w:eastAsia="en-US"/>
    </w:rPr>
  </w:style>
  <w:style w:type="paragraph" w:customStyle="1" w:styleId="Pladsholdertxtfelt">
    <w:name w:val="Pladsholder txtfelt"/>
    <w:uiPriority w:val="99"/>
    <w:rsid w:val="00D27DF7"/>
    <w:pPr>
      <w:spacing w:line="240" w:lineRule="auto"/>
      <w:ind w:left="227" w:right="227"/>
    </w:pPr>
    <w:rPr>
      <w:rFonts w:ascii="Franklin Gothic Book" w:hAnsi="Franklin Gothic Book"/>
      <w:sz w:val="16"/>
      <w:szCs w:val="24"/>
      <w:lang w:eastAsia="en-US"/>
    </w:rPr>
  </w:style>
  <w:style w:type="paragraph" w:customStyle="1" w:styleId="BoksOverskrift">
    <w:name w:val="Boks Overskrift"/>
    <w:basedOn w:val="Normal"/>
    <w:uiPriority w:val="99"/>
    <w:rsid w:val="00886AA1"/>
    <w:pPr>
      <w:keepNext/>
      <w:keepLines/>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Tabel">
    <w:name w:val="Tabel"/>
    <w:basedOn w:val="Normal"/>
    <w:uiPriority w:val="99"/>
    <w:rsid w:val="00D27DF7"/>
    <w:rPr>
      <w:rFonts w:ascii="Franklin Gothic Book" w:hAnsi="Franklin Gothic Book"/>
      <w:sz w:val="16"/>
    </w:rPr>
  </w:style>
  <w:style w:type="paragraph" w:customStyle="1" w:styleId="Tabeltal">
    <w:name w:val="Tabel tal"/>
    <w:basedOn w:val="Tabeltekst"/>
    <w:uiPriority w:val="99"/>
    <w:rsid w:val="00D27DF7"/>
    <w:pPr>
      <w:jc w:val="right"/>
    </w:pPr>
  </w:style>
  <w:style w:type="paragraph" w:customStyle="1" w:styleId="TabeltalTotal">
    <w:name w:val="Tabel tal Total"/>
    <w:basedOn w:val="Tabeltal"/>
    <w:uiPriority w:val="99"/>
    <w:rsid w:val="00D27DF7"/>
    <w:rPr>
      <w:b/>
    </w:rPr>
  </w:style>
  <w:style w:type="paragraph" w:styleId="Bibliografi">
    <w:name w:val="Bibliography"/>
    <w:basedOn w:val="Normal"/>
    <w:next w:val="Normal"/>
    <w:uiPriority w:val="99"/>
    <w:semiHidden/>
    <w:rsid w:val="00D27DF7"/>
  </w:style>
  <w:style w:type="character" w:styleId="Bogenstitel">
    <w:name w:val="Book Title"/>
    <w:basedOn w:val="Standardskrifttypeiafsnit"/>
    <w:uiPriority w:val="99"/>
    <w:semiHidden/>
    <w:qFormat/>
    <w:rsid w:val="00D27DF7"/>
    <w:rPr>
      <w:b/>
      <w:bCs/>
      <w:i/>
      <w:iCs/>
      <w:spacing w:val="5"/>
    </w:rPr>
  </w:style>
  <w:style w:type="table" w:styleId="Farvetgitter">
    <w:name w:val="Colorful Grid"/>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rsid w:val="00D27DF7"/>
    <w:pPr>
      <w:spacing w:line="240" w:lineRule="auto"/>
    </w:pPr>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rsid w:val="00D27DF7"/>
    <w:pPr>
      <w:spacing w:line="240" w:lineRule="auto"/>
    </w:pPr>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rsid w:val="00D27DF7"/>
    <w:pPr>
      <w:spacing w:line="240" w:lineRule="auto"/>
    </w:pPr>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27DF7"/>
    <w:rPr>
      <w:sz w:val="16"/>
      <w:szCs w:val="16"/>
    </w:rPr>
  </w:style>
  <w:style w:type="paragraph" w:styleId="Kommentartekst">
    <w:name w:val="annotation text"/>
    <w:basedOn w:val="Normal"/>
    <w:link w:val="KommentartekstTegn"/>
    <w:uiPriority w:val="99"/>
    <w:rsid w:val="00D27DF7"/>
    <w:pPr>
      <w:spacing w:line="240" w:lineRule="auto"/>
    </w:pPr>
  </w:style>
  <w:style w:type="character" w:customStyle="1" w:styleId="KommentartekstTegn">
    <w:name w:val="Kommentartekst Tegn"/>
    <w:basedOn w:val="Standardskrifttypeiafsnit"/>
    <w:link w:val="Kommentartekst"/>
    <w:uiPriority w:val="99"/>
    <w:rsid w:val="00D27DF7"/>
  </w:style>
  <w:style w:type="paragraph" w:styleId="Kommentaremne">
    <w:name w:val="annotation subject"/>
    <w:basedOn w:val="Kommentartekst"/>
    <w:next w:val="Kommentartekst"/>
    <w:link w:val="KommentaremneTegn"/>
    <w:uiPriority w:val="99"/>
    <w:semiHidden/>
    <w:rsid w:val="00D27DF7"/>
    <w:rPr>
      <w:b/>
      <w:bCs/>
    </w:rPr>
  </w:style>
  <w:style w:type="character" w:customStyle="1" w:styleId="KommentaremneTegn">
    <w:name w:val="Kommentaremne Tegn"/>
    <w:basedOn w:val="KommentartekstTegn"/>
    <w:link w:val="Kommentaremne"/>
    <w:uiPriority w:val="99"/>
    <w:semiHidden/>
    <w:rsid w:val="00D27DF7"/>
    <w:rPr>
      <w:b/>
      <w:bCs/>
    </w:rPr>
  </w:style>
  <w:style w:type="table" w:styleId="Mrkliste">
    <w:name w:val="Dark List"/>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rsid w:val="00D27DF7"/>
    <w:pPr>
      <w:spacing w:line="240" w:lineRule="auto"/>
    </w:pPr>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27DF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27DF7"/>
    <w:rPr>
      <w:rFonts w:ascii="Segoe UI" w:hAnsi="Segoe UI" w:cs="Segoe UI"/>
      <w:sz w:val="16"/>
      <w:szCs w:val="16"/>
    </w:rPr>
  </w:style>
  <w:style w:type="paragraph" w:styleId="Indeks1">
    <w:name w:val="index 1"/>
    <w:basedOn w:val="Normal"/>
    <w:next w:val="Normal"/>
    <w:autoRedefine/>
    <w:uiPriority w:val="99"/>
    <w:semiHidden/>
    <w:rsid w:val="00D27DF7"/>
    <w:pPr>
      <w:spacing w:line="240" w:lineRule="auto"/>
      <w:ind w:left="200" w:hanging="200"/>
    </w:pPr>
  </w:style>
  <w:style w:type="paragraph" w:styleId="Indeks2">
    <w:name w:val="index 2"/>
    <w:basedOn w:val="Normal"/>
    <w:next w:val="Normal"/>
    <w:autoRedefine/>
    <w:uiPriority w:val="99"/>
    <w:semiHidden/>
    <w:rsid w:val="00D27DF7"/>
    <w:pPr>
      <w:spacing w:line="240" w:lineRule="auto"/>
      <w:ind w:left="400" w:hanging="200"/>
    </w:pPr>
  </w:style>
  <w:style w:type="paragraph" w:styleId="Indeks3">
    <w:name w:val="index 3"/>
    <w:basedOn w:val="Normal"/>
    <w:next w:val="Normal"/>
    <w:autoRedefine/>
    <w:uiPriority w:val="99"/>
    <w:semiHidden/>
    <w:rsid w:val="00D27DF7"/>
    <w:pPr>
      <w:spacing w:line="240" w:lineRule="auto"/>
      <w:ind w:left="600" w:hanging="200"/>
    </w:pPr>
  </w:style>
  <w:style w:type="paragraph" w:styleId="Indeks4">
    <w:name w:val="index 4"/>
    <w:basedOn w:val="Normal"/>
    <w:next w:val="Normal"/>
    <w:autoRedefine/>
    <w:uiPriority w:val="99"/>
    <w:semiHidden/>
    <w:rsid w:val="00D27DF7"/>
    <w:pPr>
      <w:spacing w:line="240" w:lineRule="auto"/>
      <w:ind w:left="800" w:hanging="200"/>
    </w:pPr>
  </w:style>
  <w:style w:type="paragraph" w:styleId="Indeks5">
    <w:name w:val="index 5"/>
    <w:basedOn w:val="Normal"/>
    <w:next w:val="Normal"/>
    <w:autoRedefine/>
    <w:uiPriority w:val="99"/>
    <w:semiHidden/>
    <w:rsid w:val="00D27DF7"/>
    <w:pPr>
      <w:spacing w:line="240" w:lineRule="auto"/>
      <w:ind w:left="1000" w:hanging="200"/>
    </w:pPr>
  </w:style>
  <w:style w:type="paragraph" w:styleId="Indeks6">
    <w:name w:val="index 6"/>
    <w:basedOn w:val="Normal"/>
    <w:next w:val="Normal"/>
    <w:autoRedefine/>
    <w:uiPriority w:val="99"/>
    <w:semiHidden/>
    <w:rsid w:val="00D27DF7"/>
    <w:pPr>
      <w:spacing w:line="240" w:lineRule="auto"/>
      <w:ind w:left="1200" w:hanging="200"/>
    </w:pPr>
  </w:style>
  <w:style w:type="paragraph" w:styleId="Indeks7">
    <w:name w:val="index 7"/>
    <w:basedOn w:val="Normal"/>
    <w:next w:val="Normal"/>
    <w:autoRedefine/>
    <w:uiPriority w:val="99"/>
    <w:semiHidden/>
    <w:rsid w:val="00D27DF7"/>
    <w:pPr>
      <w:spacing w:line="240" w:lineRule="auto"/>
      <w:ind w:left="1400" w:hanging="200"/>
    </w:pPr>
  </w:style>
  <w:style w:type="paragraph" w:styleId="Indeks8">
    <w:name w:val="index 8"/>
    <w:basedOn w:val="Normal"/>
    <w:next w:val="Normal"/>
    <w:autoRedefine/>
    <w:uiPriority w:val="99"/>
    <w:semiHidden/>
    <w:rsid w:val="00D27DF7"/>
    <w:pPr>
      <w:spacing w:line="240" w:lineRule="auto"/>
      <w:ind w:left="1600" w:hanging="200"/>
    </w:pPr>
  </w:style>
  <w:style w:type="paragraph" w:styleId="Indeks9">
    <w:name w:val="index 9"/>
    <w:basedOn w:val="Normal"/>
    <w:next w:val="Normal"/>
    <w:autoRedefine/>
    <w:uiPriority w:val="99"/>
    <w:semiHidden/>
    <w:rsid w:val="00D27DF7"/>
    <w:pPr>
      <w:spacing w:line="240" w:lineRule="auto"/>
      <w:ind w:left="1800" w:hanging="200"/>
    </w:pPr>
  </w:style>
  <w:style w:type="paragraph" w:styleId="Indeksoverskrift">
    <w:name w:val="index heading"/>
    <w:basedOn w:val="Normal"/>
    <w:next w:val="Indeks1"/>
    <w:uiPriority w:val="99"/>
    <w:semiHidden/>
    <w:rsid w:val="00D27DF7"/>
    <w:rPr>
      <w:rFonts w:eastAsiaTheme="majorEastAsia" w:cstheme="majorBidi"/>
      <w:b/>
      <w:bCs/>
    </w:rPr>
  </w:style>
  <w:style w:type="character" w:styleId="Kraftigfremhvning">
    <w:name w:val="Intense Emphasis"/>
    <w:basedOn w:val="Standardskrifttypeiafsnit"/>
    <w:uiPriority w:val="99"/>
    <w:semiHidden/>
    <w:qFormat/>
    <w:rsid w:val="00D27DF7"/>
    <w:rPr>
      <w:i/>
      <w:iCs/>
      <w:color w:val="4F81BD" w:themeColor="accent1"/>
    </w:rPr>
  </w:style>
  <w:style w:type="paragraph" w:styleId="Strktcitat">
    <w:name w:val="Intense Quote"/>
    <w:basedOn w:val="Normal"/>
    <w:next w:val="Normal"/>
    <w:link w:val="StrktcitatTegn"/>
    <w:uiPriority w:val="99"/>
    <w:semiHidden/>
    <w:qFormat/>
    <w:rsid w:val="00D27DF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D27DF7"/>
    <w:rPr>
      <w:i/>
      <w:iCs/>
      <w:color w:val="4F81BD" w:themeColor="accent1"/>
    </w:rPr>
  </w:style>
  <w:style w:type="character" w:styleId="Kraftighenvisning">
    <w:name w:val="Intense Reference"/>
    <w:basedOn w:val="Standardskrifttypeiafsnit"/>
    <w:uiPriority w:val="99"/>
    <w:semiHidden/>
    <w:qFormat/>
    <w:rsid w:val="00D27DF7"/>
    <w:rPr>
      <w:b/>
      <w:bCs/>
      <w:smallCaps/>
      <w:color w:val="4F81BD" w:themeColor="accent1"/>
      <w:spacing w:val="5"/>
    </w:rPr>
  </w:style>
  <w:style w:type="table" w:styleId="Lystgitter">
    <w:name w:val="Light Grid"/>
    <w:basedOn w:val="Tabel-Normal"/>
    <w:uiPriority w:val="99"/>
    <w:rsid w:val="00D27DF7"/>
    <w:pPr>
      <w:spacing w:line="240" w:lineRule="auto"/>
    </w:pPr>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rsid w:val="00D27DF7"/>
    <w:pPr>
      <w:spacing w:line="240" w:lineRule="auto"/>
    </w:pPr>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rsid w:val="00D27DF7"/>
    <w:pPr>
      <w:spacing w:line="240" w:lineRule="auto"/>
    </w:pPr>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rsid w:val="00D27DF7"/>
    <w:pPr>
      <w:spacing w:line="240" w:lineRule="auto"/>
    </w:pPr>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rsid w:val="00D27DF7"/>
    <w:pPr>
      <w:spacing w:line="240" w:lineRule="auto"/>
    </w:pPr>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rsid w:val="00D27DF7"/>
    <w:pPr>
      <w:spacing w:line="240" w:lineRule="auto"/>
    </w:pPr>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rsid w:val="00D27DF7"/>
    <w:pPr>
      <w:spacing w:line="240" w:lineRule="auto"/>
    </w:pPr>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rsid w:val="00D27DF7"/>
    <w:pPr>
      <w:spacing w:line="240" w:lineRule="auto"/>
    </w:pPr>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rsid w:val="00D27DF7"/>
    <w:pPr>
      <w:spacing w:line="240" w:lineRule="auto"/>
    </w:pPr>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rsid w:val="00D27DF7"/>
    <w:pPr>
      <w:spacing w:line="240" w:lineRule="auto"/>
    </w:pPr>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rsid w:val="00D27DF7"/>
    <w:pPr>
      <w:spacing w:line="240" w:lineRule="auto"/>
    </w:pPr>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rsid w:val="00D27DF7"/>
    <w:pPr>
      <w:spacing w:line="240" w:lineRule="auto"/>
    </w:pPr>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rsid w:val="00D27DF7"/>
    <w:pPr>
      <w:spacing w:line="240" w:lineRule="auto"/>
    </w:pPr>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rsid w:val="00D27DF7"/>
    <w:pPr>
      <w:spacing w:line="240" w:lineRule="auto"/>
    </w:pPr>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rsid w:val="00D27DF7"/>
    <w:pPr>
      <w:spacing w:line="240" w:lineRule="auto"/>
    </w:pPr>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rsid w:val="00D27DF7"/>
    <w:pPr>
      <w:spacing w:line="240" w:lineRule="auto"/>
    </w:pPr>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rsid w:val="00D27DF7"/>
    <w:pPr>
      <w:spacing w:line="240" w:lineRule="auto"/>
    </w:pPr>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rsid w:val="00D27DF7"/>
    <w:pPr>
      <w:spacing w:line="240" w:lineRule="auto"/>
    </w:pPr>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rsid w:val="00D27DF7"/>
    <w:pPr>
      <w:spacing w:line="240" w:lineRule="auto"/>
    </w:pPr>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rsid w:val="00D27DF7"/>
    <w:pPr>
      <w:spacing w:line="240" w:lineRule="auto"/>
    </w:pPr>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rsid w:val="00D27DF7"/>
    <w:pPr>
      <w:spacing w:line="240" w:lineRule="auto"/>
    </w:pPr>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D27DF7"/>
    <w:pPr>
      <w:ind w:left="720"/>
      <w:contextualSpacing/>
    </w:pPr>
  </w:style>
  <w:style w:type="paragraph" w:styleId="Makrotekst">
    <w:name w:val="macro"/>
    <w:link w:val="MakrotekstTegn"/>
    <w:uiPriority w:val="99"/>
    <w:semiHidden/>
    <w:rsid w:val="00D27DF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27DF7"/>
    <w:rPr>
      <w:rFonts w:ascii="Consolas" w:hAnsi="Consolas" w:cs="Consolas"/>
    </w:rPr>
  </w:style>
  <w:style w:type="table" w:styleId="Mediumgitter1">
    <w:name w:val="Medium Grid 1"/>
    <w:basedOn w:val="Tabel-Normal"/>
    <w:uiPriority w:val="99"/>
    <w:rsid w:val="00D27DF7"/>
    <w:pPr>
      <w:spacing w:line="240" w:lineRule="auto"/>
    </w:pPr>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rsid w:val="00D27DF7"/>
    <w:pPr>
      <w:spacing w:line="240" w:lineRule="auto"/>
    </w:pPr>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rsid w:val="00D27DF7"/>
    <w:pPr>
      <w:spacing w:line="240" w:lineRule="auto"/>
    </w:pPr>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rsid w:val="00D27DF7"/>
    <w:pPr>
      <w:spacing w:line="240" w:lineRule="auto"/>
    </w:pPr>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rsid w:val="00D27DF7"/>
    <w:pPr>
      <w:spacing w:line="240" w:lineRule="auto"/>
    </w:pPr>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rsid w:val="00D27DF7"/>
    <w:pPr>
      <w:spacing w:line="240" w:lineRule="auto"/>
    </w:pPr>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rsid w:val="00D27DF7"/>
    <w:pPr>
      <w:spacing w:line="240" w:lineRule="auto"/>
    </w:pPr>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rsid w:val="00D27DF7"/>
    <w:pPr>
      <w:spacing w:line="240" w:lineRule="auto"/>
    </w:pPr>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rsid w:val="00D27DF7"/>
    <w:pPr>
      <w:spacing w:line="240" w:lineRule="auto"/>
    </w:pPr>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rsid w:val="00D27DF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rsid w:val="00D27DF7"/>
    <w:pPr>
      <w:spacing w:line="240" w:lineRule="auto"/>
    </w:pPr>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rsid w:val="00D27DF7"/>
    <w:pPr>
      <w:spacing w:line="240" w:lineRule="auto"/>
    </w:pPr>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rsid w:val="00D27DF7"/>
    <w:pPr>
      <w:spacing w:line="240" w:lineRule="auto"/>
    </w:pPr>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rsid w:val="00D27DF7"/>
    <w:pPr>
      <w:spacing w:line="240" w:lineRule="auto"/>
    </w:pPr>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rsid w:val="00D27DF7"/>
    <w:pPr>
      <w:spacing w:line="240" w:lineRule="auto"/>
    </w:pPr>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rsid w:val="00D27DF7"/>
    <w:pPr>
      <w:spacing w:line="240" w:lineRule="auto"/>
    </w:pPr>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rsid w:val="00D27DF7"/>
    <w:pPr>
      <w:spacing w:line="240" w:lineRule="auto"/>
    </w:pPr>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rsid w:val="00D27DF7"/>
    <w:pPr>
      <w:spacing w:line="240" w:lineRule="auto"/>
    </w:pPr>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27DF7"/>
    <w:pPr>
      <w:spacing w:line="240" w:lineRule="auto"/>
    </w:pPr>
    <w:rPr>
      <w:rFonts w:ascii="Verdana" w:hAnsi="Verdana"/>
    </w:rPr>
  </w:style>
  <w:style w:type="paragraph" w:styleId="Citat">
    <w:name w:val="Quote"/>
    <w:basedOn w:val="Normal"/>
    <w:next w:val="Normal"/>
    <w:link w:val="CitatTegn"/>
    <w:uiPriority w:val="99"/>
    <w:semiHidden/>
    <w:qFormat/>
    <w:rsid w:val="00D27DF7"/>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D27DF7"/>
    <w:rPr>
      <w:i/>
      <w:iCs/>
      <w:color w:val="404040" w:themeColor="text1" w:themeTint="BF"/>
    </w:rPr>
  </w:style>
  <w:style w:type="character" w:styleId="Svagfremhvning">
    <w:name w:val="Subtle Emphasis"/>
    <w:basedOn w:val="Standardskrifttypeiafsnit"/>
    <w:uiPriority w:val="99"/>
    <w:semiHidden/>
    <w:qFormat/>
    <w:rsid w:val="00D27DF7"/>
    <w:rPr>
      <w:i/>
      <w:iCs/>
      <w:color w:val="404040" w:themeColor="text1" w:themeTint="BF"/>
    </w:rPr>
  </w:style>
  <w:style w:type="character" w:styleId="Svaghenvisning">
    <w:name w:val="Subtle Reference"/>
    <w:basedOn w:val="Standardskrifttypeiafsnit"/>
    <w:uiPriority w:val="99"/>
    <w:semiHidden/>
    <w:qFormat/>
    <w:rsid w:val="00D27DF7"/>
    <w:rPr>
      <w:smallCaps/>
      <w:color w:val="5A5A5A" w:themeColor="text1" w:themeTint="A5"/>
    </w:rPr>
  </w:style>
  <w:style w:type="paragraph" w:styleId="Citatsamling">
    <w:name w:val="table of authorities"/>
    <w:basedOn w:val="Normal"/>
    <w:next w:val="Normal"/>
    <w:uiPriority w:val="99"/>
    <w:semiHidden/>
    <w:rsid w:val="00D27DF7"/>
    <w:pPr>
      <w:ind w:left="200" w:hanging="200"/>
    </w:pPr>
  </w:style>
  <w:style w:type="paragraph" w:styleId="Citatoverskrift">
    <w:name w:val="toa heading"/>
    <w:basedOn w:val="Normal"/>
    <w:next w:val="Normal"/>
    <w:uiPriority w:val="99"/>
    <w:semiHidden/>
    <w:rsid w:val="00D27DF7"/>
    <w:pPr>
      <w:spacing w:before="120"/>
    </w:pPr>
    <w:rPr>
      <w:rFonts w:eastAsiaTheme="majorEastAsia" w:cstheme="majorBidi"/>
      <w:b/>
      <w:bCs/>
      <w:sz w:val="24"/>
      <w:szCs w:val="24"/>
    </w:rPr>
  </w:style>
  <w:style w:type="paragraph" w:styleId="Overskrift">
    <w:name w:val="TOC Heading"/>
    <w:basedOn w:val="Overskrift1"/>
    <w:next w:val="Normal"/>
    <w:uiPriority w:val="99"/>
    <w:semiHidden/>
    <w:qFormat/>
    <w:rsid w:val="00D27DF7"/>
    <w:pPr>
      <w:keepNext/>
      <w:keepLines/>
      <w:spacing w:before="240"/>
      <w:outlineLvl w:val="9"/>
    </w:pPr>
    <w:rPr>
      <w:rFonts w:eastAsiaTheme="majorEastAsia" w:cstheme="majorBidi"/>
      <w:b w:val="0"/>
      <w:bCs w:val="0"/>
      <w:color w:val="365F91" w:themeColor="accent1" w:themeShade="BF"/>
      <w:sz w:val="32"/>
    </w:rPr>
  </w:style>
  <w:style w:type="paragraph" w:customStyle="1" w:styleId="Template-JNr0">
    <w:name w:val="Template - J Nr"/>
    <w:basedOn w:val="Template"/>
    <w:uiPriority w:val="99"/>
    <w:semiHidden/>
    <w:rsid w:val="00F7172A"/>
    <w:pPr>
      <w:tabs>
        <w:tab w:val="left" w:pos="601"/>
      </w:tabs>
      <w:spacing w:line="180" w:lineRule="atLeast"/>
    </w:pPr>
    <w:rPr>
      <w:rFonts w:ascii="Franklin Gothic Book" w:hAnsi="Franklin Gothic Book"/>
      <w:sz w:val="15"/>
    </w:rPr>
  </w:style>
  <w:style w:type="paragraph" w:customStyle="1" w:styleId="BMbrdtekst">
    <w:name w:val="BMbrødtekst"/>
    <w:basedOn w:val="Normal"/>
    <w:next w:val="Normal"/>
    <w:uiPriority w:val="99"/>
    <w:semiHidden/>
    <w:qFormat/>
    <w:rsid w:val="00D27DF7"/>
    <w:pPr>
      <w:spacing w:line="288" w:lineRule="auto"/>
    </w:pPr>
    <w:rPr>
      <w:rFonts w:ascii="Verdana" w:eastAsia="Calibri" w:hAnsi="Verdana" w:cs="Helvetica"/>
      <w:szCs w:val="22"/>
    </w:rPr>
  </w:style>
  <w:style w:type="paragraph" w:customStyle="1" w:styleId="Dokumentoverskrift">
    <w:name w:val="Dokumentoverskrift"/>
    <w:basedOn w:val="Normal"/>
    <w:uiPriority w:val="99"/>
    <w:semiHidden/>
    <w:rsid w:val="00D27DF7"/>
    <w:rPr>
      <w:b/>
    </w:rPr>
  </w:style>
  <w:style w:type="table" w:customStyle="1" w:styleId="GridTable1Light-Accent11">
    <w:name w:val="Grid Table 1 Light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el-Normal"/>
    <w:uiPriority w:val="99"/>
    <w:semiHidden/>
    <w:rsid w:val="00D27DF7"/>
    <w:pPr>
      <w:spacing w:line="240" w:lineRule="auto"/>
    </w:pPr>
    <w:rPr>
      <w:rFonts w:ascii="Verdana" w:hAnsi="Verdan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el-Normal"/>
    <w:uiPriority w:val="99"/>
    <w:semiHidden/>
    <w:rsid w:val="00D27DF7"/>
    <w:pPr>
      <w:spacing w:line="240" w:lineRule="auto"/>
    </w:pPr>
    <w:rPr>
      <w:rFonts w:ascii="Verdana" w:hAnsi="Verdan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D27DF7"/>
    <w:pPr>
      <w:spacing w:line="240" w:lineRule="auto"/>
    </w:pPr>
    <w:rPr>
      <w:rFonts w:ascii="Verdana" w:hAnsi="Verdana"/>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D27DF7"/>
    <w:pPr>
      <w:spacing w:line="240" w:lineRule="auto"/>
    </w:pPr>
    <w:rPr>
      <w:rFonts w:ascii="Verdana" w:hAnsi="Verdan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D27DF7"/>
    <w:pPr>
      <w:spacing w:line="240" w:lineRule="auto"/>
    </w:pPr>
    <w:rPr>
      <w:rFonts w:ascii="Verdana" w:hAnsi="Verdan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D27DF7"/>
    <w:pPr>
      <w:spacing w:line="240" w:lineRule="auto"/>
    </w:pPr>
    <w:rPr>
      <w:rFonts w:ascii="Verdana" w:hAnsi="Verdan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D27DF7"/>
    <w:pPr>
      <w:spacing w:line="240" w:lineRule="auto"/>
    </w:pPr>
    <w:rPr>
      <w:rFonts w:ascii="Verdana" w:hAnsi="Verdan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1">
    <w:name w:val="Grid Table 21"/>
    <w:basedOn w:val="Tabel-Normal"/>
    <w:uiPriority w:val="99"/>
    <w:semiHidden/>
    <w:rsid w:val="00D27DF7"/>
    <w:pPr>
      <w:spacing w:line="240" w:lineRule="auto"/>
    </w:pPr>
    <w:rPr>
      <w:rFonts w:ascii="Verdana" w:hAnsi="Verdan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31">
    <w:name w:val="Grid Table 3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1">
    <w:name w:val="Grid Table 4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1">
    <w:name w:val="Grid Table 5 Dark1"/>
    <w:basedOn w:val="Tabel-Normal"/>
    <w:uiPriority w:val="99"/>
    <w:semiHidden/>
    <w:rsid w:val="00D27DF7"/>
    <w:pPr>
      <w:spacing w:line="240" w:lineRule="auto"/>
    </w:pPr>
    <w:rPr>
      <w:rFonts w:ascii="Verdana" w:hAnsi="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1">
    <w:name w:val="Grid Table 6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1">
    <w:name w:val="Grid Table 7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Accent11">
    <w:name w:val="List Table 1 Light - Accent 1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1Light1">
    <w:name w:val="List Table 1 Light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31">
    <w:name w:val="List Table 31"/>
    <w:basedOn w:val="Tabel-Normal"/>
    <w:uiPriority w:val="99"/>
    <w:semiHidden/>
    <w:rsid w:val="00D27DF7"/>
    <w:pPr>
      <w:spacing w:line="240" w:lineRule="auto"/>
    </w:pPr>
    <w:rPr>
      <w:rFonts w:ascii="Verdana" w:hAnsi="Verdan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Tabel-Normal"/>
    <w:uiPriority w:val="99"/>
    <w:semiHidden/>
    <w:rsid w:val="00D27DF7"/>
    <w:pPr>
      <w:spacing w:line="240" w:lineRule="auto"/>
    </w:pPr>
    <w:rPr>
      <w:rFonts w:ascii="Verdana" w:hAnsi="Verdan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D27DF7"/>
    <w:pPr>
      <w:spacing w:line="240" w:lineRule="auto"/>
    </w:pPr>
    <w:rPr>
      <w:rFonts w:ascii="Verdana" w:hAnsi="Verdan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D27DF7"/>
    <w:pPr>
      <w:spacing w:line="240" w:lineRule="auto"/>
    </w:pPr>
    <w:rPr>
      <w:rFonts w:ascii="Verdana" w:hAnsi="Verdan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D27DF7"/>
    <w:pPr>
      <w:spacing w:line="240" w:lineRule="auto"/>
    </w:pPr>
    <w:rPr>
      <w:rFonts w:ascii="Verdana" w:hAnsi="Verdan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D27DF7"/>
    <w:pPr>
      <w:spacing w:line="240" w:lineRule="auto"/>
    </w:pPr>
    <w:rPr>
      <w:rFonts w:ascii="Verdana" w:hAnsi="Verdan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D27DF7"/>
    <w:pPr>
      <w:spacing w:line="240" w:lineRule="auto"/>
    </w:pPr>
    <w:rPr>
      <w:rFonts w:ascii="Verdana" w:hAnsi="Verdan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1">
    <w:name w:val="List Table 41"/>
    <w:basedOn w:val="Tabel-Normal"/>
    <w:uiPriority w:val="99"/>
    <w:semiHidden/>
    <w:rsid w:val="00D27DF7"/>
    <w:pPr>
      <w:spacing w:line="240" w:lineRule="auto"/>
    </w:pPr>
    <w:rPr>
      <w:rFonts w:ascii="Verdana" w:hAnsi="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el-Normal"/>
    <w:uiPriority w:val="99"/>
    <w:semiHidden/>
    <w:rsid w:val="00D27DF7"/>
    <w:pPr>
      <w:spacing w:line="240" w:lineRule="auto"/>
    </w:pPr>
    <w:rPr>
      <w:rFonts w:ascii="Verdana" w:hAnsi="Verdan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1">
    <w:name w:val="List Table 6 Colorful1"/>
    <w:basedOn w:val="Tabel-Normal"/>
    <w:uiPriority w:val="99"/>
    <w:semiHidden/>
    <w:rsid w:val="00D27DF7"/>
    <w:pPr>
      <w:spacing w:line="240" w:lineRule="auto"/>
    </w:pPr>
    <w:rPr>
      <w:rFonts w:ascii="Verdana" w:hAnsi="Verdan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Tabel-Normal"/>
    <w:uiPriority w:val="99"/>
    <w:semiHidden/>
    <w:rsid w:val="00D27DF7"/>
    <w:pPr>
      <w:spacing w:line="240" w:lineRule="auto"/>
    </w:pPr>
    <w:rPr>
      <w:rFonts w:ascii="Verdana" w:hAnsi="Verdana"/>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D27DF7"/>
    <w:pPr>
      <w:spacing w:line="240" w:lineRule="auto"/>
    </w:pPr>
    <w:rPr>
      <w:rFonts w:ascii="Verdana" w:hAnsi="Verdana"/>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D27DF7"/>
    <w:pPr>
      <w:spacing w:line="240" w:lineRule="auto"/>
    </w:pPr>
    <w:rPr>
      <w:rFonts w:ascii="Verdana" w:hAnsi="Verdana"/>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D27DF7"/>
    <w:pPr>
      <w:spacing w:line="240" w:lineRule="auto"/>
    </w:pPr>
    <w:rPr>
      <w:rFonts w:ascii="Verdana" w:hAnsi="Verdana"/>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D27DF7"/>
    <w:pPr>
      <w:spacing w:line="240" w:lineRule="auto"/>
    </w:pPr>
    <w:rPr>
      <w:rFonts w:ascii="Verdana" w:hAnsi="Verdana"/>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D27DF7"/>
    <w:pPr>
      <w:spacing w:line="240" w:lineRule="auto"/>
    </w:pPr>
    <w:rPr>
      <w:rFonts w:ascii="Verdana" w:hAnsi="Verdana"/>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el-Normal"/>
    <w:uiPriority w:val="99"/>
    <w:semiHidden/>
    <w:rsid w:val="00D27DF7"/>
    <w:pPr>
      <w:spacing w:line="240" w:lineRule="auto"/>
    </w:pPr>
    <w:rPr>
      <w:rFonts w:ascii="Verdana" w:hAnsi="Verdan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avnogtitel">
    <w:name w:val="Navn og titel"/>
    <w:basedOn w:val="Normal"/>
    <w:uiPriority w:val="99"/>
    <w:semiHidden/>
    <w:qFormat/>
    <w:rsid w:val="00D27DF7"/>
    <w:pPr>
      <w:jc w:val="right"/>
    </w:pPr>
  </w:style>
  <w:style w:type="table" w:customStyle="1" w:styleId="PlainTable11">
    <w:name w:val="Plain Table 11"/>
    <w:basedOn w:val="Tabel-Normal"/>
    <w:uiPriority w:val="99"/>
    <w:semiHidden/>
    <w:rsid w:val="00D27DF7"/>
    <w:pPr>
      <w:spacing w:line="240" w:lineRule="auto"/>
    </w:pPr>
    <w:rPr>
      <w:rFonts w:ascii="Verdana" w:hAnsi="Verdan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D27DF7"/>
    <w:pPr>
      <w:spacing w:line="240" w:lineRule="auto"/>
    </w:pPr>
    <w:rPr>
      <w:rFonts w:ascii="Verdana" w:hAnsi="Verdan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D27DF7"/>
    <w:pPr>
      <w:spacing w:line="240" w:lineRule="auto"/>
    </w:pPr>
    <w:rPr>
      <w:rFonts w:ascii="Verdana" w:hAnsi="Verdan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D27DF7"/>
    <w:pPr>
      <w:spacing w:line="240" w:lineRule="auto"/>
    </w:pPr>
    <w:rPr>
      <w:rFonts w:ascii="Verdana" w:hAnsi="Verdan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D27DF7"/>
    <w:pPr>
      <w:spacing w:line="240" w:lineRule="auto"/>
    </w:pPr>
    <w:rPr>
      <w:rFonts w:ascii="Verdana" w:hAnsi="Verdan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idehovedTegn">
    <w:name w:val="Sidehoved Tegn"/>
    <w:basedOn w:val="Standardskrifttypeiafsnit"/>
    <w:link w:val="Sidehoved"/>
    <w:uiPriority w:val="99"/>
    <w:semiHidden/>
    <w:rsid w:val="00D27DF7"/>
    <w:rPr>
      <w:sz w:val="14"/>
    </w:rPr>
  </w:style>
  <w:style w:type="table" w:customStyle="1" w:styleId="TableGridLight1">
    <w:name w:val="Table Grid Light1"/>
    <w:basedOn w:val="Tabel-Normal"/>
    <w:uiPriority w:val="99"/>
    <w:semiHidden/>
    <w:rsid w:val="00D27DF7"/>
    <w:pPr>
      <w:spacing w:line="240" w:lineRule="auto"/>
    </w:pPr>
    <w:rPr>
      <w:rFonts w:ascii="Verdana" w:hAnsi="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mplate-Dokumenttype">
    <w:name w:val="Template - Dokumenttype"/>
    <w:basedOn w:val="Normal"/>
    <w:uiPriority w:val="99"/>
    <w:semiHidden/>
    <w:qFormat/>
    <w:rsid w:val="00D27DF7"/>
    <w:pPr>
      <w:spacing w:before="840"/>
    </w:pPr>
    <w:rPr>
      <w:b/>
      <w:caps/>
      <w:sz w:val="24"/>
    </w:rPr>
  </w:style>
  <w:style w:type="paragraph" w:customStyle="1" w:styleId="Template-narrow">
    <w:name w:val="Template - narrow"/>
    <w:basedOn w:val="Normal"/>
    <w:uiPriority w:val="99"/>
    <w:semiHidden/>
    <w:qFormat/>
    <w:rsid w:val="00D27DF7"/>
    <w:pPr>
      <w:spacing w:line="60" w:lineRule="exact"/>
    </w:pPr>
  </w:style>
  <w:style w:type="paragraph" w:customStyle="1" w:styleId="Template-Tjekboks">
    <w:name w:val="Template - Tjekboks"/>
    <w:basedOn w:val="Normal"/>
    <w:uiPriority w:val="99"/>
    <w:semiHidden/>
    <w:qFormat/>
    <w:rsid w:val="00D27DF7"/>
    <w:pPr>
      <w:jc w:val="center"/>
    </w:pPr>
    <w:rPr>
      <w:sz w:val="24"/>
      <w:szCs w:val="24"/>
    </w:rPr>
  </w:style>
  <w:style w:type="paragraph" w:customStyle="1" w:styleId="Template-Virksomhedsnavn0">
    <w:name w:val="Template - Virksomhedsnavn"/>
    <w:basedOn w:val="Template"/>
    <w:next w:val="Template-Adresse"/>
    <w:uiPriority w:val="99"/>
    <w:semiHidden/>
    <w:rsid w:val="00D27DF7"/>
    <w:rPr>
      <w:rFonts w:ascii="Tahoma" w:hAnsi="Tahoma"/>
      <w:b/>
      <w:sz w:val="16"/>
    </w:rPr>
  </w:style>
  <w:style w:type="paragraph" w:customStyle="1" w:styleId="Default">
    <w:name w:val="Default"/>
    <w:rsid w:val="002A7D6E"/>
    <w:pPr>
      <w:autoSpaceDE w:val="0"/>
      <w:autoSpaceDN w:val="0"/>
      <w:adjustRightInd w:val="0"/>
      <w:spacing w:line="240" w:lineRule="auto"/>
    </w:pPr>
    <w:rPr>
      <w:rFonts w:ascii="Garamond" w:hAnsi="Garamond" w:cs="Garamond"/>
      <w:color w:val="000000"/>
      <w:sz w:val="24"/>
      <w:szCs w:val="24"/>
    </w:rPr>
  </w:style>
  <w:style w:type="character" w:customStyle="1" w:styleId="Overskrift1Tegn">
    <w:name w:val="Overskrift 1 Tegn"/>
    <w:basedOn w:val="Standardskrifttypeiafsnit"/>
    <w:link w:val="Overskrift1"/>
    <w:uiPriority w:val="1"/>
    <w:rsid w:val="002A7D6E"/>
    <w:rPr>
      <w:rFonts w:cs="Arial"/>
      <w:b/>
      <w:bCs/>
      <w:sz w:val="24"/>
      <w:szCs w:val="32"/>
    </w:rPr>
  </w:style>
  <w:style w:type="paragraph" w:styleId="Korrektur">
    <w:name w:val="Revision"/>
    <w:hidden/>
    <w:uiPriority w:val="99"/>
    <w:semiHidden/>
    <w:rsid w:val="005C5E9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dk/coro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st.dk/da/coron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8403D1850D482CA333694B910209C9"/>
        <w:category>
          <w:name w:val="General"/>
          <w:gallery w:val="placeholder"/>
        </w:category>
        <w:types>
          <w:type w:val="bbPlcHdr"/>
        </w:types>
        <w:behaviors>
          <w:behavior w:val="content"/>
        </w:behaviors>
        <w:guid w:val="{D5B3AD96-3D36-4A56-BBF3-F44477AB4738}"/>
      </w:docPartPr>
      <w:docPartBody>
        <w:p w:rsidR="00A21AA1" w:rsidRDefault="0032427B" w:rsidP="0032427B">
          <w:pPr>
            <w:pStyle w:val="DE8403D1850D482CA333694B910209C9"/>
          </w:pPr>
          <w:r w:rsidRPr="00320057">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25D"/>
    <w:rsid w:val="00047E81"/>
    <w:rsid w:val="002601D4"/>
    <w:rsid w:val="002C695C"/>
    <w:rsid w:val="00313F38"/>
    <w:rsid w:val="0032427B"/>
    <w:rsid w:val="003723C9"/>
    <w:rsid w:val="003B0A33"/>
    <w:rsid w:val="003B298F"/>
    <w:rsid w:val="003E1E92"/>
    <w:rsid w:val="00453E8E"/>
    <w:rsid w:val="005127E4"/>
    <w:rsid w:val="00550F10"/>
    <w:rsid w:val="0055725D"/>
    <w:rsid w:val="005917D0"/>
    <w:rsid w:val="00622EF1"/>
    <w:rsid w:val="00692C92"/>
    <w:rsid w:val="007522B7"/>
    <w:rsid w:val="0078030D"/>
    <w:rsid w:val="007A2142"/>
    <w:rsid w:val="0080668C"/>
    <w:rsid w:val="008108D1"/>
    <w:rsid w:val="008C2B17"/>
    <w:rsid w:val="008D329F"/>
    <w:rsid w:val="009517F1"/>
    <w:rsid w:val="00973EB5"/>
    <w:rsid w:val="00982258"/>
    <w:rsid w:val="009C1A7D"/>
    <w:rsid w:val="009F7806"/>
    <w:rsid w:val="00A21AA1"/>
    <w:rsid w:val="00B044BF"/>
    <w:rsid w:val="00B234E5"/>
    <w:rsid w:val="00B57A15"/>
    <w:rsid w:val="00C86DF4"/>
    <w:rsid w:val="00CE6F88"/>
    <w:rsid w:val="00D2022C"/>
    <w:rsid w:val="00DA7FC4"/>
    <w:rsid w:val="00DC7A03"/>
    <w:rsid w:val="00EF187F"/>
    <w:rsid w:val="00F503F2"/>
    <w:rsid w:val="00F56698"/>
    <w:rsid w:val="00FA3D6C"/>
    <w:rsid w:val="00FD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2427B"/>
    <w:rPr>
      <w:color w:val="808080"/>
    </w:rPr>
  </w:style>
  <w:style w:type="paragraph" w:customStyle="1" w:styleId="EB456FDBA069443FB134AA8E3BC4497C">
    <w:name w:val="EB456FDBA069443FB134AA8E3BC4497C"/>
    <w:rsid w:val="00982258"/>
    <w:pPr>
      <w:spacing w:after="160" w:line="259" w:lineRule="auto"/>
    </w:pPr>
    <w:rPr>
      <w:lang w:val="da-DK" w:eastAsia="da-DK"/>
    </w:rPr>
  </w:style>
  <w:style w:type="paragraph" w:customStyle="1" w:styleId="EB456FDBA069443FB134AA8E3BC4497C1">
    <w:name w:val="EB456FDBA069443FB134AA8E3BC4497C1"/>
    <w:rsid w:val="0032427B"/>
    <w:pPr>
      <w:tabs>
        <w:tab w:val="left" w:pos="8165"/>
        <w:tab w:val="left" w:pos="8766"/>
      </w:tabs>
      <w:spacing w:after="0" w:line="180" w:lineRule="atLeast"/>
    </w:pPr>
    <w:rPr>
      <w:rFonts w:ascii="Franklin Gothic Book" w:eastAsia="Times New Roman" w:hAnsi="Franklin Gothic Book" w:cs="Times New Roman"/>
      <w:noProof/>
      <w:sz w:val="15"/>
      <w:szCs w:val="24"/>
      <w:lang w:val="da-DK"/>
    </w:rPr>
  </w:style>
  <w:style w:type="paragraph" w:customStyle="1" w:styleId="DE8403D1850D482CA333694B910209C9">
    <w:name w:val="DE8403D1850D482CA333694B910209C9"/>
    <w:rsid w:val="003242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593022" gbs:entity="Document" gbs:templateDesignerVersion="3.1 F">
  <gbs:DocumentNumber gbs:loadFromGrowBusiness="OnProduce" gbs:saveInGrowBusiness="False" gbs:connected="true" gbs:recno="" gbs:entity="" gbs:datatype="string" gbs:key="10000">20/01981-23</gbs:DocumentNumber>
  <gbs:Title gbs:loadFromGrowBusiness="OnProduce" gbs:saveInGrowBusiness="False" gbs:connected="true" gbs:recno="" gbs:entity="" gbs:datatype="string" gbs:key="10001">Retningslinjer for genåbning 27/5 af foreninger mv. </gbs:Title>
  <gbs:DocumentNumber gbs:loadFromGrowBusiness="OnProduce" gbs:saveInGrowBusiness="False" gbs:connected="true" gbs:recno="" gbs:entity="" gbs:datatype="string" gbs:key="10002">20/01981-23</gbs:DocumentNumber>
</gbs:GrowBusinessDocument>
</file>

<file path=customXml/itemProps1.xml><?xml version="1.0" encoding="utf-8"?>
<ds:datastoreItem xmlns:ds="http://schemas.openxmlformats.org/officeDocument/2006/customXml" ds:itemID="{86C62501-49AA-4A2C-A26A-E04E9B4043F8}">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2108</Words>
  <Characters>12861</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Kulturministeriet</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Michael Winding</dc:creator>
  <cp:lastModifiedBy>Lise</cp:lastModifiedBy>
  <cp:revision>2</cp:revision>
  <dcterms:created xsi:type="dcterms:W3CDTF">2020-05-28T08:33:00Z</dcterms:created>
  <dcterms:modified xsi:type="dcterms:W3CDTF">2020-05-28T08:33:00Z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templateFilePath">
    <vt:lpwstr>\\PB-2518-FILP01\docprod_360_DEP\templates\Notat.docx</vt:lpwstr>
  </property>
  <property fmtid="{D5CDD505-2E9C-101B-9397-08002B2CF9AE}" pid="6" name="filePathOneNote">
    <vt:lpwstr>\\localhost@8001\PersonalLibraries\miw@kum.dk\onenote\</vt:lpwstr>
  </property>
  <property fmtid="{D5CDD505-2E9C-101B-9397-08002B2CF9AE}" pid="7" name="comment">
    <vt:lpwstr>Retningslinjer for genåbning 27/5 af foreninger mv. </vt:lpwstr>
  </property>
  <property fmtid="{D5CDD505-2E9C-101B-9397-08002B2CF9AE}" pid="8" name="server">
    <vt:lpwstr>dep-esdh.kum.dk</vt:lpwstr>
  </property>
  <property fmtid="{D5CDD505-2E9C-101B-9397-08002B2CF9AE}" pid="9" name="SD_DocumentLanguage">
    <vt:lpwstr>da-DK</vt:lpwstr>
  </property>
  <property fmtid="{D5CDD505-2E9C-101B-9397-08002B2CF9AE}" pid="10" name="sdDocumentDate">
    <vt:lpwstr>43972</vt:lpwstr>
  </property>
  <property fmtid="{D5CDD505-2E9C-101B-9397-08002B2CF9AE}" pid="11" name="sdDocumentDateFormat">
    <vt:lpwstr>da-DK:d. MMMM yyyy</vt:lpwstr>
  </property>
  <property fmtid="{D5CDD505-2E9C-101B-9397-08002B2CF9AE}" pid="12" name="SD_DocumentLanguageString">
    <vt:lpwstr>Dansk</vt:lpwstr>
  </property>
  <property fmtid="{D5CDD505-2E9C-101B-9397-08002B2CF9AE}" pid="13" name="SD_CtlText_Usersettings_Userprofile">
    <vt:lpwstr>kulturministeren</vt:lpwstr>
  </property>
  <property fmtid="{D5CDD505-2E9C-101B-9397-08002B2CF9AE}" pid="14" name="SD_CtlText_Generel_Heading">
    <vt:lpwstr>hd</vt:lpwstr>
  </property>
  <property fmtid="{D5CDD505-2E9C-101B-9397-08002B2CF9AE}" pid="15" name="SD_CtlText_Generel_Til">
    <vt:lpwstr>jd</vt:lpwstr>
  </property>
  <property fmtid="{D5CDD505-2E9C-101B-9397-08002B2CF9AE}" pid="16" name="SD_UserprofileName">
    <vt:lpwstr>kulturministeren</vt:lpwstr>
  </property>
  <property fmtid="{D5CDD505-2E9C-101B-9397-08002B2CF9AE}" pid="17" name="SD_Office_OFF_ID">
    <vt:lpwstr>1</vt:lpwstr>
  </property>
  <property fmtid="{D5CDD505-2E9C-101B-9397-08002B2CF9AE}" pid="18" name="CurrentOfficeID">
    <vt:lpwstr>1</vt:lpwstr>
  </property>
  <property fmtid="{D5CDD505-2E9C-101B-9397-08002B2CF9AE}" pid="19" name="SD_Office_OFF_Display">
    <vt:lpwstr>Kulturministeren</vt:lpwstr>
  </property>
  <property fmtid="{D5CDD505-2E9C-101B-9397-08002B2CF9AE}" pid="20" name="SD_Office_OFF_Designmaster">
    <vt:lpwstr>KUM</vt:lpwstr>
  </property>
  <property fmtid="{D5CDD505-2E9C-101B-9397-08002B2CF9AE}" pid="21" name="SD_Office_OFF_Name">
    <vt:lpwstr>Kulturministeren</vt:lpwstr>
  </property>
  <property fmtid="{D5CDD505-2E9C-101B-9397-08002B2CF9AE}" pid="22" name="SD_Office_OFF_Name_EN">
    <vt:lpwstr>Minister for Culture</vt:lpwstr>
  </property>
  <property fmtid="{D5CDD505-2E9C-101B-9397-08002B2CF9AE}" pid="23" name="SD_Office_OFF_Sekretariatet">
    <vt:lpwstr>
    </vt:lpwstr>
  </property>
  <property fmtid="{D5CDD505-2E9C-101B-9397-08002B2CF9AE}" pid="24" name="SD_Office_OFF_Sekretariatet_EN">
    <vt:lpwstr>
    </vt:lpwstr>
  </property>
  <property fmtid="{D5CDD505-2E9C-101B-9397-08002B2CF9AE}" pid="25" name="SD_Office_OFF_Ministeriet">
    <vt:lpwstr>Kulturministeriet</vt:lpwstr>
  </property>
  <property fmtid="{D5CDD505-2E9C-101B-9397-08002B2CF9AE}" pid="26" name="SD_Office_OFF_Ministeriet_EN">
    <vt:lpwstr>Ministry of Culture</vt:lpwstr>
  </property>
  <property fmtid="{D5CDD505-2E9C-101B-9397-08002B2CF9AE}" pid="27" name="SD_Office_OFF_Address">
    <vt:lpwstr>Nybrogade 2¤1203 København K</vt:lpwstr>
  </property>
  <property fmtid="{D5CDD505-2E9C-101B-9397-08002B2CF9AE}" pid="28" name="SD_Office_OFF_Address_EN">
    <vt:lpwstr>2 Nybrogade¤DK-1203 Copenhagen K</vt:lpwstr>
  </property>
  <property fmtid="{D5CDD505-2E9C-101B-9397-08002B2CF9AE}" pid="29" name="SD_Office_OFF_Footeradress">
    <vt:lpwstr>
    </vt:lpwstr>
  </property>
  <property fmtid="{D5CDD505-2E9C-101B-9397-08002B2CF9AE}" pid="30" name="SD_Office_OFF_Footeradress_EN">
    <vt:lpwstr>
    </vt:lpwstr>
  </property>
  <property fmtid="{D5CDD505-2E9C-101B-9397-08002B2CF9AE}" pid="31" name="SD_Office_OFF_Tel">
    <vt:lpwstr>33 92 33 70</vt:lpwstr>
  </property>
  <property fmtid="{D5CDD505-2E9C-101B-9397-08002B2CF9AE}" pid="32" name="SD_Office_OFF_Tel_EN">
    <vt:lpwstr>+45 33 92 33 70</vt:lpwstr>
  </property>
  <property fmtid="{D5CDD505-2E9C-101B-9397-08002B2CF9AE}" pid="33" name="SD_Office_OFF_Fax">
    <vt:lpwstr>33 91 33 88</vt:lpwstr>
  </property>
  <property fmtid="{D5CDD505-2E9C-101B-9397-08002B2CF9AE}" pid="34" name="SD_Office_OFF_Fax_EN">
    <vt:lpwstr>+45 33 91 33 88</vt:lpwstr>
  </property>
  <property fmtid="{D5CDD505-2E9C-101B-9397-08002B2CF9AE}" pid="35" name="SD_Office_OFF_Email">
    <vt:lpwstr>E-mail#:#kum@kum.dk</vt:lpwstr>
  </property>
  <property fmtid="{D5CDD505-2E9C-101B-9397-08002B2CF9AE}" pid="36" name="SD_Office_OFF_Web">
    <vt:lpwstr>Web#:#www.kum.dk</vt:lpwstr>
  </property>
  <property fmtid="{D5CDD505-2E9C-101B-9397-08002B2CF9AE}" pid="37" name="SD_Office_OFF_ShowTitleInDocument">
    <vt:lpwstr>FALSE</vt:lpwstr>
  </property>
  <property fmtid="{D5CDD505-2E9C-101B-9397-08002B2CF9AE}" pid="38" name="SD_Office_OFF_Salutation">
    <vt:lpwstr>Med venlig hilsen</vt:lpwstr>
  </property>
  <property fmtid="{D5CDD505-2E9C-101B-9397-08002B2CF9AE}" pid="39" name="SD_Office_OFF_Salutation_EN">
    <vt:lpwstr>Best regards</vt:lpwstr>
  </property>
  <property fmtid="{D5CDD505-2E9C-101B-9397-08002B2CF9AE}" pid="40" name="SD_Office_OFF_SalutationName">
    <vt:lpwstr>Mette Bock</vt:lpwstr>
  </property>
  <property fmtid="{D5CDD505-2E9C-101B-9397-08002B2CF9AE}" pid="41" name="SD_Office_OFF_ImageDefinition">
    <vt:lpwstr>Logo_KUM</vt:lpwstr>
  </property>
  <property fmtid="{D5CDD505-2E9C-101B-9397-08002B2CF9AE}" pid="42" name="USR_Name">
    <vt:lpwstr>
    </vt:lpwstr>
  </property>
  <property fmtid="{D5CDD505-2E9C-101B-9397-08002B2CF9AE}" pid="43" name="SD_USR_Title">
    <vt:lpwstr>
    </vt:lpwstr>
  </property>
  <property fmtid="{D5CDD505-2E9C-101B-9397-08002B2CF9AE}" pid="44" name="SD_USR_Enhedsnavn">
    <vt:lpwstr>
    </vt:lpwstr>
  </property>
  <property fmtid="{D5CDD505-2E9C-101B-9397-08002B2CF9AE}" pid="45" name="SD_USR_Phone">
    <vt:lpwstr>+45 33 92 33 70</vt:lpwstr>
  </property>
  <property fmtid="{D5CDD505-2E9C-101B-9397-08002B2CF9AE}" pid="46" name="SD_USR_Email">
    <vt:lpwstr>min@kum.dk</vt:lpwstr>
  </property>
  <property fmtid="{D5CDD505-2E9C-101B-9397-08002B2CF9AE}" pid="47" name="DocumentInfoFinished">
    <vt:lpwstr>True</vt:lpwstr>
  </property>
  <property fmtid="{D5CDD505-2E9C-101B-9397-08002B2CF9AE}" pid="48" name="Title">
    <vt:lpwstr>hd</vt:lpwstr>
  </property>
  <property fmtid="{D5CDD505-2E9C-101B-9397-08002B2CF9AE}" pid="49" name="ContentRemapped">
    <vt:lpwstr>true</vt:lpwstr>
  </property>
  <property fmtid="{D5CDD505-2E9C-101B-9397-08002B2CF9AE}" pid="50" name="sipTrackRevision">
    <vt:lpwstr>true</vt:lpwstr>
  </property>
  <property fmtid="{D5CDD505-2E9C-101B-9397-08002B2CF9AE}" pid="51" name="docId">
    <vt:lpwstr>593022</vt:lpwstr>
  </property>
  <property fmtid="{D5CDD505-2E9C-101B-9397-08002B2CF9AE}" pid="52" name="verId">
    <vt:lpwstr>485601</vt:lpwstr>
  </property>
  <property fmtid="{D5CDD505-2E9C-101B-9397-08002B2CF9AE}" pid="53" name="fileVersionId">
    <vt:lpwstr>
    </vt:lpwstr>
  </property>
  <property fmtid="{D5CDD505-2E9C-101B-9397-08002B2CF9AE}" pid="54" name="sourceId">
    <vt:lpwstr>
    </vt:lpwstr>
  </property>
  <property fmtid="{D5CDD505-2E9C-101B-9397-08002B2CF9AE}" pid="55" name="templateId">
    <vt:lpwstr>200215</vt:lpwstr>
  </property>
  <property fmtid="{D5CDD505-2E9C-101B-9397-08002B2CF9AE}" pid="56" name="module">
    <vt:lpwstr>
    </vt:lpwstr>
  </property>
  <property fmtid="{D5CDD505-2E9C-101B-9397-08002B2CF9AE}" pid="57" name="customParams">
    <vt:lpwstr>
    </vt:lpwstr>
  </property>
  <property fmtid="{D5CDD505-2E9C-101B-9397-08002B2CF9AE}" pid="58" name="external">
    <vt:lpwstr>0</vt:lpwstr>
  </property>
  <property fmtid="{D5CDD505-2E9C-101B-9397-08002B2CF9AE}" pid="59" name="ExternalControlledCheckOut">
    <vt:lpwstr>
    </vt:lpwstr>
  </property>
  <property fmtid="{D5CDD505-2E9C-101B-9397-08002B2CF9AE}" pid="60" name="createdBy">
    <vt:lpwstr>Michael Winding</vt:lpwstr>
  </property>
  <property fmtid="{D5CDD505-2E9C-101B-9397-08002B2CF9AE}" pid="61" name="modifiedBy">
    <vt:lpwstr>Michael Winding</vt:lpwstr>
  </property>
  <property fmtid="{D5CDD505-2E9C-101B-9397-08002B2CF9AE}" pid="62" name="action">
    <vt:lpwstr>edit</vt:lpwstr>
  </property>
  <property fmtid="{D5CDD505-2E9C-101B-9397-08002B2CF9AE}" pid="63" name="serverName">
    <vt:lpwstr>dep-esdh.kum.dk</vt:lpwstr>
  </property>
  <property fmtid="{D5CDD505-2E9C-101B-9397-08002B2CF9AE}" pid="64" name="protocol">
    <vt:lpwstr>on</vt:lpwstr>
  </property>
  <property fmtid="{D5CDD505-2E9C-101B-9397-08002B2CF9AE}" pid="65" name="site">
    <vt:lpwstr>/view.aspx</vt:lpwstr>
  </property>
  <property fmtid="{D5CDD505-2E9C-101B-9397-08002B2CF9AE}" pid="66" name="externalUser">
    <vt:lpwstr>
    </vt:lpwstr>
  </property>
  <property fmtid="{D5CDD505-2E9C-101B-9397-08002B2CF9AE}" pid="67" name="currentVerId">
    <vt:lpwstr>485601</vt:lpwstr>
  </property>
  <property fmtid="{D5CDD505-2E9C-101B-9397-08002B2CF9AE}" pid="68" name="fileId">
    <vt:lpwstr>788176</vt:lpwstr>
  </property>
  <property fmtid="{D5CDD505-2E9C-101B-9397-08002B2CF9AE}" pid="69" name="fileName">
    <vt:lpwstr>20-01981-23 Retningslinjer for genåbning 27_5 af foreninger mv 788176_485601_0.DOCX</vt:lpwstr>
  </property>
  <property fmtid="{D5CDD505-2E9C-101B-9397-08002B2CF9AE}" pid="70" name="filePath">
    <vt:lpwstr>\\localhost@8001\PersonalLibraries\miw@kum.dk\checked out files\</vt:lpwstr>
  </property>
  <property fmtid="{D5CDD505-2E9C-101B-9397-08002B2CF9AE}" pid="71" name="Operation">
    <vt:lpwstr>CheckoutFile</vt:lpwstr>
  </property>
</Properties>
</file>